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：91220602MAE4Q2273D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法定代表人（负责人、经营者）：黎海珍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身份证（其他有效证件）号码：452501196404100961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联系电话：19148027432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w:t>
      </w:r>
      <w:bookmarkEnd w:id="0"/>
      <w:r>
        <w:rPr>
          <w:rFonts w:hint="eastAsia" w:ascii="仿宋_GB2312" w:hAnsi="仿宋_GB2312" w:eastAsia="仿宋_GB2312" w:cs="仿宋_GB2312"/>
          <w:bCs/>
          <w:spacing w:val="8"/>
          <w:sz w:val="32"/>
          <w:szCs w:val="32"/>
          <w:highlight w:val="none"/>
          <w:u w:val="none"/>
          <w:lang w:val="en-US" w:eastAsia="zh-CN"/>
        </w:rPr>
        <w:t>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EFFEE5"/>
    <w:rsid w:val="F6F83BD1"/>
    <w:rsid w:val="F8F57B7A"/>
    <w:rsid w:val="F9FF1B27"/>
    <w:rsid w:val="FA3B1073"/>
    <w:rsid w:val="FA7F6503"/>
    <w:rsid w:val="FBDFA022"/>
    <w:rsid w:val="FCE5EEF2"/>
    <w:rsid w:val="FD7ED025"/>
    <w:rsid w:val="FDE764FB"/>
    <w:rsid w:val="FDF7B6D7"/>
    <w:rsid w:val="FDFF4478"/>
    <w:rsid w:val="FE0E29BA"/>
    <w:rsid w:val="FEAF1B6D"/>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2026-05-06T09:32:03Z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