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147号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当事人：白山市浑江区聪株图书店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lang w:eastAsia="zh-CN"/>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：91220602MAE4EK8F0U</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法定代表人（负责人、经营者）：沈腾蛟</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身份证（其他有效证件）号码：410108199203010051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联系地址：白山市浑江区南山东平台煤矿棚户区四期12号楼3层0955号卡位（被白山市浑江区民爱商务服务有限公司集中托管登记）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经查，当事人是由白山市至诚文化传媒有限公司所托管的集群注册企业，成立时间为2024年11月22日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，登记注册的住所（经营场所）为白山市浑江区南山东平台煤矿棚户区四期12号楼3层0955号卡位</w:t>
      </w:r>
      <w:r>
        <w:rPr>
          <w:rFonts w:hint="eastAsia" w:ascii="仿宋_GB2312" w:hAnsi="仿宋_GB2312" w:eastAsia="仿宋_GB2312" w:cs="仿宋_GB2312"/>
          <w:bCs/>
          <w:spacing w:val="8"/>
          <w:sz w:val="32"/>
          <w:szCs w:val="32"/>
          <w:highlight w:val="none"/>
          <w:u w:val="none"/>
          <w:lang w:val="en-US" w:eastAsia="zh-CN"/>
        </w:rPr>
        <w:t>。2026年3月5日，</w:t>
      </w:r>
      <w:bookmarkEnd w:id="0"/>
      <w:r>
        <w:rPr>
          <w:rFonts w:hint="eastAsia" w:ascii="仿宋_GB2312" w:hAnsi="仿宋_GB2312" w:eastAsia="仿宋_GB2312" w:cs="仿宋_GB2312"/>
          <w:bCs/>
          <w:spacing w:val="8"/>
          <w:sz w:val="32"/>
          <w:szCs w:val="32"/>
          <w:highlight w:val="none"/>
          <w:u w:val="none"/>
          <w:lang w:val="en-US" w:eastAsia="zh-CN"/>
        </w:rPr>
        <w:t>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147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9F8C6D"/>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63D793"/>
    <w:rsid w:val="FBDFA022"/>
    <w:rsid w:val="FCE5EEF2"/>
    <w:rsid w:val="FD7ED025"/>
    <w:rsid w:val="FDE764FB"/>
    <w:rsid w:val="FDF7B6D7"/>
    <w:rsid w:val="FDFF4478"/>
    <w:rsid w:val="FE0E29BA"/>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jlbs-517</cp:lastModifiedBy>
  <cp:lastPrinted>2026-03-01T06:58:00Z</cp:lastPrinted>
  <dcterms:modified xsi:type="dcterms:W3CDTF">2026-04-20T14:21:07Z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