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bookmarkStart w:id="0" w:name="_GoBack"/>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bookmarkEnd w:id="0"/>
      <w:r>
        <w:rPr>
          <w:rFonts w:hint="eastAsia" w:ascii="楷体" w:hAnsi="楷体" w:eastAsia="楷体" w:cs="楷体"/>
          <w:color w:val="000000"/>
          <w:spacing w:val="8"/>
          <w:sz w:val="32"/>
          <w:szCs w:val="32"/>
          <w:highlight w:val="none"/>
          <w:u w:val="none"/>
          <w:lang w:val="en-US" w:eastAsia="zh-CN"/>
        </w:rPr>
        <w:t>白山市监浑行处罚〔2026〕74号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当事人：白山市浑江区集树百货店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：91220602MAE6BUJR1R</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法定代表人（负责人、经营者）：董九龙</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身份证（其他有效证件）号码：32092519870926583X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联系电话：19516520333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联系地址：白山市浑江区浑江大街1699号白山经开创新创业孵化基地D栋2楼卡位6-19（被吉林省两山林下运营有限公司集中托管登记）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25日，登记注册的住所（经营场所）为白山市浑江区浑江大街1699号白山经开创新创业孵化基地D栋2楼卡位6-19。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74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FF5433"/>
    <w:rsid w:val="F1F90D10"/>
    <w:rsid w:val="F4FFC06C"/>
    <w:rsid w:val="F55B1A65"/>
    <w:rsid w:val="F6F83BD1"/>
    <w:rsid w:val="F9FF1B27"/>
    <w:rsid w:val="FA3B1073"/>
    <w:rsid w:val="FA7F6503"/>
    <w:rsid w:val="FAE7C840"/>
    <w:rsid w:val="FBDFA022"/>
    <w:rsid w:val="FBF42099"/>
    <w:rsid w:val="FCE5EEF2"/>
    <w:rsid w:val="FD7ED025"/>
    <w:rsid w:val="FDE764FB"/>
    <w:rsid w:val="FDF7B6D7"/>
    <w:rsid w:val="FDFF4478"/>
    <w:rsid w:val="FE0E29BA"/>
    <w:rsid w:val="FEFBD3D0"/>
    <w:rsid w:val="FF1B8945"/>
    <w:rsid w:val="FF3C99E1"/>
    <w:rsid w:val="FF5F8B4B"/>
    <w:rsid w:val="FFB3B22C"/>
    <w:rsid w:val="FFB7804D"/>
    <w:rsid w:val="FFBE1316"/>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2026-05-09T09:28:17Z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