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当事人：白山市浑江区伯月商贸店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：91220602MAE84NHN0Q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法定代表人（负责人、经营者）：吕贝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身份证（其他有效证件）号码：362124198001200052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联系电话：13755816904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联系地址：白山市浑江区浑江大街1699号白山经开创新创业孵化基地B、C、D栋（被吉林省两山林下运营有限公司集中托管登记）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20日，登记注册的住所（经营场所）为白山市浑江区浑江大街1699号白山经开创新创业孵化基地B、C、D栋。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7191B"/>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2026-05-09T10:15:09Z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