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白山市监浑行处罚〔2026〕100号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当事人：白山市浑江区枫绛商贸店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：91220602MAE4YTC58F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法定代表人（负责人、经营者）：刘玉莲</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身份证（其他有效证件）号码：360722198811195767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联系电话：18670148900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联系地址：白山市浑江区浑江大街1699号白山经开创新创业孵化基地D栋2楼卡位20-4（被吉林省两山林下运营有限公司集中托管登记）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经查，当事人是由白山市至诚文化传媒有限公司所托管的集群注册企业，成立时间为2024年11月20日，登记注册的住所（经营场所）为白山市浑江区浑江大街1699号白山经开创新创业孵化基地D栋2楼卡位20-4</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100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2026-05-09T09:48:19Z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