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白山市监浑行处罚〔2026〕29号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当事人：白山市浑江区澎达商贸行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：91220602MAE7MYMG2A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法定代表人（负责人、经营者）：王洪亮</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身份证（其他有效证件）号码：220724199005091812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联系电话：13242600000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联系地址：白山市浑江区文福路南岭广场汇鑫大厦2号门11楼1001室010号卡位（被白山市至诚文化传媒有限公司集中托管登记）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4日，登记注册的住所（经营场所）为白山市浑江区文福路南岭广场汇鑫大厦2号门11楼1001室010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29</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A9F91C5"/>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45ADBE6"/>
    <w:rsid w:val="756E0306"/>
    <w:rsid w:val="75FEB937"/>
    <w:rsid w:val="7629628D"/>
    <w:rsid w:val="771DDFDA"/>
    <w:rsid w:val="773FBE6C"/>
    <w:rsid w:val="777B1BEA"/>
    <w:rsid w:val="77BDA090"/>
    <w:rsid w:val="77FE730B"/>
    <w:rsid w:val="77FF0046"/>
    <w:rsid w:val="77FF830E"/>
    <w:rsid w:val="793F240B"/>
    <w:rsid w:val="79EF9F07"/>
    <w:rsid w:val="79FD3AE8"/>
    <w:rsid w:val="7A3D1088"/>
    <w:rsid w:val="7A7797D4"/>
    <w:rsid w:val="7ABFA436"/>
    <w:rsid w:val="7AEE12B7"/>
    <w:rsid w:val="7AFE7C49"/>
    <w:rsid w:val="7BB7F69B"/>
    <w:rsid w:val="7BEE4ECB"/>
    <w:rsid w:val="7C325B26"/>
    <w:rsid w:val="7CDF0ADF"/>
    <w:rsid w:val="7CE88B15"/>
    <w:rsid w:val="7CFF0C51"/>
    <w:rsid w:val="7D5D1D36"/>
    <w:rsid w:val="7DCF8768"/>
    <w:rsid w:val="7E7D95C1"/>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9FAD1402"/>
    <w:rsid w:val="A2BB4D8C"/>
    <w:rsid w:val="AFFE238A"/>
    <w:rsid w:val="B6DF2E0F"/>
    <w:rsid w:val="B7EE37AA"/>
    <w:rsid w:val="BBFF9226"/>
    <w:rsid w:val="BCEF8203"/>
    <w:rsid w:val="BCFD9777"/>
    <w:rsid w:val="BEBAB652"/>
    <w:rsid w:val="BF515CDD"/>
    <w:rsid w:val="BF74CE8B"/>
    <w:rsid w:val="BFB2D1CF"/>
    <w:rsid w:val="BFBBF69E"/>
    <w:rsid w:val="BFFD44D5"/>
    <w:rsid w:val="BFFF4837"/>
    <w:rsid w:val="C35F844E"/>
    <w:rsid w:val="C7E964AB"/>
    <w:rsid w:val="C9FF5C45"/>
    <w:rsid w:val="D1F713FC"/>
    <w:rsid w:val="D59F7221"/>
    <w:rsid w:val="D9F89977"/>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8B7EE7C"/>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B59DE"/>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2026-04-13T14:16:05Z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