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27A1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B46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28号（QGFJ）</w:t>
      </w:r>
    </w:p>
    <w:p w14:paraId="34EB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白山市笙萍图书专营店（个人独资）：</w:t>
      </w:r>
    </w:p>
    <w:p w14:paraId="1DFE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12A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5DAD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96AB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F5F44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3FF7FB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C0BCE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645857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FB7E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658C7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B13DD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CA213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BBF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CCE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8A5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1E5C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2D4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474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888E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3E7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8A6E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DEF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5F2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F85B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37BB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29号（QGFJ）</w:t>
      </w:r>
    </w:p>
    <w:p w14:paraId="67E0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白山市哲华图书专营店（个人独资）：</w:t>
      </w:r>
    </w:p>
    <w:p w14:paraId="72AB7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CE2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3F758A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3118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967BE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E5BCD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94E9D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99BA3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4EFA7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013C5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59DD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1C2F7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40456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D43F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029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31B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9778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95F8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0B7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01E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0AF1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7046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0E1E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37B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31A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30号（QGFJ）</w:t>
      </w:r>
    </w:p>
    <w:p w14:paraId="25A2E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白山市彦轩图书专营店（个人独资）：</w:t>
      </w:r>
    </w:p>
    <w:p w14:paraId="339C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998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C684B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902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263C11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3FAE61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3F436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3E6BD8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70C94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80C72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4D07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31099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09C1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D156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9DF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E56C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503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81F3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05321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E51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1907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D42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07B63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A43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9A7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31号（QGFJ）</w:t>
      </w:r>
    </w:p>
    <w:p w14:paraId="741D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白山市涛岱图书专营店（个人独资）：</w:t>
      </w:r>
    </w:p>
    <w:p w14:paraId="52FD8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8E2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33AE9F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8D0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CAE85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31780E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5D63A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0F72C5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19F6D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65C5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C6F3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4521B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9E29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D98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5871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9215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5E4F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0FBC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53EF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F23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5505E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45941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2C3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4BF09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943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32号（QGFJ）</w:t>
      </w:r>
    </w:p>
    <w:p w14:paraId="2D68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白山市杰程图书专营店（个人独资）：</w:t>
      </w:r>
    </w:p>
    <w:p w14:paraId="299CF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6E25F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4E07A9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543EF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B204C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451A9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2D06C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4062B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AF55B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F6F6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FC0F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0DA38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A994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9AD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50C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35E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6A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867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8B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11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FB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A44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3EB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5A43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0C2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33号（QGFJ）</w:t>
      </w:r>
    </w:p>
    <w:p w14:paraId="2ECF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白山市淏羽图书专营店（个人独资）：</w:t>
      </w:r>
    </w:p>
    <w:p w14:paraId="2064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6C1F3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72132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7C8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BB498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972EC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DA1BD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691CB9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DC8D7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031C3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7B025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2F719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E0BC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255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36C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860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9F03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A252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295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4A80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6D8B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5671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EDA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7DB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F06C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34号（QGFJ）</w:t>
      </w:r>
    </w:p>
    <w:p w14:paraId="4B39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白山市嘉淇图书专营店（个人独资）：</w:t>
      </w:r>
    </w:p>
    <w:p w14:paraId="73D2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7C910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5BA3A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4175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F8E2D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CC7A1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45D05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FF13E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51673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56210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A10F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705E0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0AFC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4917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3C0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8F2B6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12F01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5D28B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4DCE2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6E93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726B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9117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34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A728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3DD6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35号（QGFJ）</w:t>
      </w:r>
    </w:p>
    <w:p w14:paraId="1786B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白山市芬岚图书专营店（个人独资）：</w:t>
      </w:r>
    </w:p>
    <w:p w14:paraId="0C89C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8D2F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4C02D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EDD9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1C4A1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295A4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44EC2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003F2C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7D84F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59E57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EE237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C9699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4F5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3BA4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1A7E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F9BB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6067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79F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292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471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0FDD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B4D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101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A24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2D5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36号（QGFJ）</w:t>
      </w:r>
    </w:p>
    <w:p w14:paraId="6C49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白山市逢灯图书专营店（个人独资）：</w:t>
      </w:r>
    </w:p>
    <w:p w14:paraId="7548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1A6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7A108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54D49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C0592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31DE23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64BE3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0F8806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298AE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BED3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326B0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767BF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C46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7F2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68E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E6C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9DD7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E053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FE4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0AF8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56E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031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048A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7659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59FC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37号（QGFJ）</w:t>
      </w:r>
    </w:p>
    <w:p w14:paraId="014C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白山市嘉微图书专营店（个人独资）：</w:t>
      </w:r>
    </w:p>
    <w:p w14:paraId="5EB4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5BD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6993DF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1710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1FF98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7E4DB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013F7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51B54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0743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6EB6E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9C23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7ED30A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2D8CC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947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9E1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ED61E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43AD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9C44E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0E0A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AB72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5E7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3CFC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31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523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545E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38号（QGFJ）</w:t>
      </w:r>
    </w:p>
    <w:p w14:paraId="1338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白山市晨茜图书专营店（个人独资）：</w:t>
      </w:r>
    </w:p>
    <w:p w14:paraId="58CE2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217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66C188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1505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29800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DA1C0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AC22E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E9184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32DAA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75F9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5BF9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4000A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68598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E67E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4CF2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5EB79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436F8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5A83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1BF4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FEB3C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88E2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6DD1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CE5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3903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52AE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39号（QGFJ）</w:t>
      </w:r>
    </w:p>
    <w:p w14:paraId="1ADF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白山市光萤图书专营店（个人独资）：</w:t>
      </w:r>
    </w:p>
    <w:p w14:paraId="4EC6D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0893D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78F7F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2055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2E43C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E4CEB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F19B4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452316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B68A6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5FD2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E7DDB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531A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2633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FA6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36F2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5B977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BC0A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4F2B5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098D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AC017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59EB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7B7E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4D1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A145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8313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40号（QGFJ）</w:t>
      </w:r>
    </w:p>
    <w:p w14:paraId="1D8E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白山市安街图书专营店（个人独资）：</w:t>
      </w:r>
    </w:p>
    <w:p w14:paraId="53683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0A4A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2C86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29D0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70F1C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3C3455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B6B8C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0E097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C86BF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5D98C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72D72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1F2D4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17C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4439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1BD4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8052A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B417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2153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9A01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82E78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C8DF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EF63B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CA3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167C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511AC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41号（QGFJ）</w:t>
      </w:r>
    </w:p>
    <w:p w14:paraId="1125D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白山市鼎华图书专营店（个人独资）：</w:t>
      </w:r>
    </w:p>
    <w:p w14:paraId="09BD1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08F6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C5A27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D54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27FAB0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C3366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0D3C2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2BFEB9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32DE17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C58CC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FC9EE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30E82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DCB9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2AA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4A5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6D0EC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8D051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09B3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5C01C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282C0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E927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81B2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065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7910D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D38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42号（QGFJ）</w:t>
      </w:r>
    </w:p>
    <w:p w14:paraId="3C419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白山市春之图书专营店（个人独资）：</w:t>
      </w:r>
    </w:p>
    <w:p w14:paraId="4809F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B63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3A9AD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3D403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229EA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5164C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6895E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0BC011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3404D9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8E57E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F3EEF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0EABF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85C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D64A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A910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12110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C4E7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21B1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906E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EA2B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73C20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314E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6D9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4557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0949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43号（QGFJ）</w:t>
      </w:r>
    </w:p>
    <w:p w14:paraId="26CAE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白山市丛会百货店（个人独资）：</w:t>
      </w:r>
    </w:p>
    <w:p w14:paraId="04BE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6E854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98270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3A54D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B6CA8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3D07C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FA614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308CC8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C964D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0CD3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38AB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1F236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201A9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4121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3DAB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A0B39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0352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51B6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C6A1F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3FBCE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B4545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3DD0B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43D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4733D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198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44号（QGFJ）</w:t>
      </w:r>
    </w:p>
    <w:p w14:paraId="5161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白山市安笃图书专营店（个人独资）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79B02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FE7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6D0189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A3CD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497DD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0DBB2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7CB3A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62EA7A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931A7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1A10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3E21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71D98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72E37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99126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6D2D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7ED2D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7D96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58EB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385A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D2165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6B77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803D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D270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064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9F5E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45号（QGFJ）</w:t>
      </w:r>
    </w:p>
    <w:p w14:paraId="73D2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白山市清清百货店（个人独资）：</w:t>
      </w:r>
    </w:p>
    <w:p w14:paraId="6A202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5435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3311C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1DB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1FA6D9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535B5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E8026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2CF5E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80D03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1277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D635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D97CB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0E89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4404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37BE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FF662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BC84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104C7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92634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CF70E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0CDAD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112C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FB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7063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3C85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46号（QGFJ）</w:t>
      </w:r>
    </w:p>
    <w:p w14:paraId="25EDC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白山市艾莎图书专营店（个人独资）：</w:t>
      </w:r>
    </w:p>
    <w:p w14:paraId="10F7D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0544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C6190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2A5CB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E590A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F97F5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50FFE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44618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2048D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EE113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1FC4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DBB69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78D9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75C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8ACF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53F2B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96EC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A8F2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27729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6D29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5ADF5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149C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C8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74A55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C5AA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47号（QGFJ）</w:t>
      </w:r>
    </w:p>
    <w:p w14:paraId="0237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白山市渚楚图书专营店（个人独资）：</w:t>
      </w:r>
    </w:p>
    <w:p w14:paraId="3251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3DC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91326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F6E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1AC48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099D1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40C6B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645A7B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DBC3E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619E1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27BC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54146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555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A515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2D99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4E1F8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42C7C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8C8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5A8B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F88C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72D02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F286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C8F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484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B4C9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48号（QGFJ）</w:t>
      </w:r>
    </w:p>
    <w:p w14:paraId="22CB9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白山市南辉图书专营店（个人独资）：</w:t>
      </w:r>
    </w:p>
    <w:p w14:paraId="1A7A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7AF0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57D535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2FBD8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629C7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FBDCC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CE8DC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C314F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A87F2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5C77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C8283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B4114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01768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26E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AAB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A65F5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8DDF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7E519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A315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C9E1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B475F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00BEA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A9E3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37E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A6C2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49号（QGFJ）</w:t>
      </w:r>
    </w:p>
    <w:p w14:paraId="569BA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白山市阳华图书专营店（个人独资）：</w:t>
      </w:r>
    </w:p>
    <w:p w14:paraId="4A27D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235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4A4C86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284CE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2FD12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D801A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8468B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A3057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5648A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C0E9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A0BD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F2832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67B16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5591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F4A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A4B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71D4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DAD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7EC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F89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B58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78EA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9A2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7A807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BAB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50号（QGFJ）</w:t>
      </w:r>
    </w:p>
    <w:p w14:paraId="407F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白山市台景图书专营店（个人独资）：</w:t>
      </w:r>
    </w:p>
    <w:p w14:paraId="651C9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082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32663A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A0AB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BEC6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678F8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10F23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C1ED3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7A5C8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8B6E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06F5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643E0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057F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CF48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F33D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763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528A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E63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011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4F8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611B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59EB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8B0A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301B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19A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51号（QGFJ）</w:t>
      </w:r>
    </w:p>
    <w:p w14:paraId="7655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白山市鑫洋图书专营店（个人独资）：</w:t>
      </w:r>
    </w:p>
    <w:p w14:paraId="77E9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539A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4341E4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3DB6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F89D7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CF4CB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39BB6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E04F0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2F648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AFA14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F1413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EE781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82A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304C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661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EF7B9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35251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E687D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28359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9F27A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C3DC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D5BED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12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C11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FC30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52号（QGFJ）</w:t>
      </w:r>
    </w:p>
    <w:p w14:paraId="18B0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白山市琉岫图书专营店（个人独资）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5E2B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144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20672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33BF2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E8341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94E5C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FB295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8EB77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6A1BE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E5259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CC398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7154D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2150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A79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99AC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701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60D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902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E8C3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C20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F13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D486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1813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7C1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AFBB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53号（QGFJ）</w:t>
      </w:r>
    </w:p>
    <w:p w14:paraId="2232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白山市安芷图书专营店（个人独资）：</w:t>
      </w:r>
    </w:p>
    <w:p w14:paraId="5956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607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A2009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5CED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C2BE1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8D062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03179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C5B3C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D86D7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0760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9896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44CE3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B40A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39FB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EDE8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D741C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CB05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A7FDA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7E80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86F67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5628F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2D361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2B2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132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DD1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54号（QGFJ）</w:t>
      </w:r>
    </w:p>
    <w:p w14:paraId="09BE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白山市信桥图书专营店（个人独资）：</w:t>
      </w:r>
    </w:p>
    <w:p w14:paraId="7B73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11B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3A6B9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DA3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A89DB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00500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EE617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8886D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71D22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4813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0C8A5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7B26A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953C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1A58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8389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8A46F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68594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B918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2B821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D601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5636E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F3B2E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CB71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A4D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92F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55号（QGFJ）</w:t>
      </w:r>
    </w:p>
    <w:p w14:paraId="41F1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白山市兴宛图书专营店（个人独资）：</w:t>
      </w:r>
    </w:p>
    <w:p w14:paraId="1090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5835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6759B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0C86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388AE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13DBC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0C8EB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25FFC7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84E11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D0626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3B27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6E6C0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6B4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726A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0382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89E07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12A2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EF9F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94CDC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A564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1162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2BC4E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65F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719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B7D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56号（QGFJ）</w:t>
      </w:r>
    </w:p>
    <w:p w14:paraId="3779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白山市浑江区隆燕百货店（个人独资）：</w:t>
      </w:r>
    </w:p>
    <w:p w14:paraId="6A653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A45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57013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31C3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B697F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D9478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A1F49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4F3A96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B4182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01657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4E10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777277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012F3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D56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D7F4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511D3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43E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C5C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4918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18A76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C26E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8DE87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402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CF6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C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57号（QGFJ）</w:t>
      </w:r>
    </w:p>
    <w:p w14:paraId="7D5C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白山市禾阳图书专营店（个人独资）：</w:t>
      </w:r>
    </w:p>
    <w:p w14:paraId="5F7B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5C2E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25D19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B7D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4AFF2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5FAAE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BB271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5F300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6B49B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D6422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3ED2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72F5A4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E755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274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BDE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A4EA7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88DBC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805D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0A454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46D9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9583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71DE6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8EEB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36F2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12C4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58号（QGFJ）</w:t>
      </w:r>
    </w:p>
    <w:p w14:paraId="160E6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白山市艾迪百货店（个人独资）：</w:t>
      </w:r>
    </w:p>
    <w:p w14:paraId="3AFD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AC98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5B7080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5885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7A1D3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FB510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C30DF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4B4A9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9A921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7399C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FEAB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06762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35F9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963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259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71E7B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8B28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E4849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6123E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18ED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15A95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613F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0F8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C50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9FA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59号（QGFJ）</w:t>
      </w:r>
    </w:p>
    <w:p w14:paraId="1ADF8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白山市博美图书专营店（个人独资）：</w:t>
      </w:r>
    </w:p>
    <w:p w14:paraId="2C0C7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09971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DC51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1998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88191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F569A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59CF7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E2B93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913C5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D5D55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56806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67AB7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4E5D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1F66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000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C0C0C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817A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93CB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F081B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D1B53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5736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6160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072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2986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C1F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60号（QGFJ）</w:t>
      </w:r>
    </w:p>
    <w:p w14:paraId="55A5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白山市龙怡图书专营店（个人独资）：</w:t>
      </w:r>
    </w:p>
    <w:p w14:paraId="1E20A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432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28AAC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E634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2DC4DF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BFDA8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A3B83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35165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393B5F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F5AC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4715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6F55B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725C3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5952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8730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1A7DC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0829A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59E91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2764E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600A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030D3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34E1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BC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1023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154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61号（QGFJ）</w:t>
      </w:r>
    </w:p>
    <w:p w14:paraId="2A46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白山市安信图书专营店（个人独资）：</w:t>
      </w:r>
    </w:p>
    <w:p w14:paraId="4814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58B6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688758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8700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8813F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501C2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F1248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148F2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8321C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A29C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451F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6D3D3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F9C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01B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CDCA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9D3EA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FC4BD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07A3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39D6B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4A48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FDEE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86CF1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2297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93EB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2558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62号（QGFJ）</w:t>
      </w:r>
    </w:p>
    <w:p w14:paraId="6133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白山市枫清图书专营店（个人独资）：</w:t>
      </w:r>
    </w:p>
    <w:p w14:paraId="61732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23E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C8CF4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3BE3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8A1B0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B679D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F85C7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C8128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7CB84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02E19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A852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9B213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30D0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6ED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B8E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4016A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FEA1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37478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2E2B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DF2C6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14A2E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B3638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092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0A1C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9DE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63号（QGFJ）</w:t>
      </w:r>
    </w:p>
    <w:p w14:paraId="2C692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白山市昌昕图书专营店（个人独资）：</w:t>
      </w:r>
    </w:p>
    <w:p w14:paraId="02E7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66E1C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6C8D78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2184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4547B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D15F2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7C7AF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09835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20A19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0A91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9837E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0860D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6929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DCF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676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A6931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3DA1F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D15C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DA2BB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9E26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4B35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E030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02A5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2CAE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C5D6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64号（QGFJ）</w:t>
      </w:r>
    </w:p>
    <w:p w14:paraId="3CBF0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白山市科金图书专营店（个人独资）：</w:t>
      </w:r>
    </w:p>
    <w:p w14:paraId="6BAE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67D9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AAE60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2616D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86E43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A2FB7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64E74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370E46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3F643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E6BA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8224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F6D49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EFEB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B611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9B02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D0507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CDB2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70E58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71AF7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A53F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619A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C7164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225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0DBE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C1C2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65号（QGFJ）</w:t>
      </w:r>
    </w:p>
    <w:p w14:paraId="0512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白山市萨达图书专营店（个人独资）：</w:t>
      </w:r>
    </w:p>
    <w:p w14:paraId="03210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284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54732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06B1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DF4D9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132C6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9A436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9A3D5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71DA1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D4508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C2DB8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D7CA5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6BBC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35F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605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6066D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5F9A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850E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F33C4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9BA9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81D2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822A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F5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7674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BC3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66号（QGFJ）</w:t>
      </w:r>
    </w:p>
    <w:p w14:paraId="59254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白山市宗文百货店（个人独资）：</w:t>
      </w:r>
    </w:p>
    <w:p w14:paraId="2E796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03710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F2B53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5FDC7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7A76F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ECDDE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AEB17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4B3F8A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1599A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0D4E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6280C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E547E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7BCA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358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264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B88AE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118D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0C5C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315F0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C81D3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98F87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4398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8E6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F6E1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780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67号（QGFJ）</w:t>
      </w:r>
    </w:p>
    <w:p w14:paraId="652F2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白山市贵香百货店（个人独资）：</w:t>
      </w:r>
    </w:p>
    <w:p w14:paraId="172A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4F41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5B92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7F7AC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E70BF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1B1C6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670E5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762DF4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0BEB1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DDF5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8D129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89C07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776D2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BD95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1716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D4445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D7C4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76A35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968A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7D158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9DBC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97BD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80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E75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54F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68号（QGFJ）</w:t>
      </w:r>
    </w:p>
    <w:p w14:paraId="7EEED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白山市河丰图书专营店（个人独资）：</w:t>
      </w:r>
    </w:p>
    <w:p w14:paraId="7A1D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D70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5C0C2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08177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E57FF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28C97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A4C67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38EF11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6F40A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B4253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14BA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70BC1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4E28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2E5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4A10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F8F1C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069B6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2FF5B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FFC7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056A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7630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9F593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0B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34B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8FE1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69号（QGFJ）</w:t>
      </w:r>
    </w:p>
    <w:p w14:paraId="073A0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白山市玉阳图书专营店（个人独资）：</w:t>
      </w:r>
    </w:p>
    <w:p w14:paraId="4EB24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D8D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25CD56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61F1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841E4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3CB47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D5235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D351D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1B013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1072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1E86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21D2A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5C39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A0BC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E9A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702091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46DC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B5A31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3F5A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8C898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F34C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3F96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C14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B38F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BFD3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70号（QGFJ）</w:t>
      </w:r>
    </w:p>
    <w:p w14:paraId="125F7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白山市南池图书专营店（个人独资）：</w:t>
      </w:r>
    </w:p>
    <w:p w14:paraId="0259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02C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750D6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1B56C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F435D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9DC16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7A412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2FCB48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4C049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56FE6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3605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DC7F3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FD32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6B1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1F00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16B09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4D4A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F09A2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F280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4F643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99693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C3A40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CC0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B0F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380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71号（QGFJ）</w:t>
      </w:r>
    </w:p>
    <w:p w14:paraId="65214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白山市宝翔图书专营店（个人独资）：</w:t>
      </w:r>
    </w:p>
    <w:p w14:paraId="3855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435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180E07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0D0EF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EB096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023B7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B3E52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52FE30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E61EE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969D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2159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FE059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70ECE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4AC8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CC5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59A0E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EC88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E519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4079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2FAD7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0A9E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E08B6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7E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8282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4D5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72号（QGFJ）</w:t>
      </w:r>
    </w:p>
    <w:p w14:paraId="48A72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白山市觅航图书专营店（个人独资）：</w:t>
      </w:r>
    </w:p>
    <w:p w14:paraId="3781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A44C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03998C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595E2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1ADDE8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1B152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9D6F5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3A6834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A8E0F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7EC2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86A27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2E824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6451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43C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604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9655B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C5F3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C7DA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B4DC3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715B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1E15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8C23A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BA4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4BD7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336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73号（QGFJ）</w:t>
      </w:r>
    </w:p>
    <w:p w14:paraId="76FE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白山市永浩图书专营店（个人独资）：</w:t>
      </w:r>
    </w:p>
    <w:p w14:paraId="61722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成立后无正当理由超过六个月未开业行为案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1682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从成立至今在税务部门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未办理税务登记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，未办理歇业备案。</w:t>
      </w:r>
    </w:p>
    <w:p w14:paraId="5450E3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之规定，构成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成立后无正当理由超过六个月未开业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的违法行为。</w:t>
      </w:r>
    </w:p>
    <w:p w14:paraId="031D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依据《《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中华人民共和国个人独资企业法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个人独资企业成立后无正当理由超过六个月未开业的，或者开业后自行停业连续六个月以上的，吊销营业执照。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DD5F6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25F79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60818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联系人：王冠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程颢     联系电话：0439-3268089</w:t>
      </w:r>
    </w:p>
    <w:p w14:paraId="10765E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7DAB4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3A75C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A6FC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63F2A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2025年5月30日</w:t>
      </w:r>
    </w:p>
    <w:p w14:paraId="1E83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510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2E6E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519CD4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F332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A3532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F7BFE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924B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A335F"/>
    <w:rsid w:val="2CE7B604"/>
    <w:rsid w:val="3FFFB6AE"/>
    <w:rsid w:val="45C40FF3"/>
    <w:rsid w:val="4FCF5ACD"/>
    <w:rsid w:val="546FF4A5"/>
    <w:rsid w:val="57F5FBA6"/>
    <w:rsid w:val="6E696D26"/>
    <w:rsid w:val="6F2D8485"/>
    <w:rsid w:val="77DFE81A"/>
    <w:rsid w:val="7CBF51FB"/>
    <w:rsid w:val="7F5C1D15"/>
    <w:rsid w:val="B9D72894"/>
    <w:rsid w:val="BB588F5E"/>
    <w:rsid w:val="D77EBE7E"/>
    <w:rsid w:val="F3A50BFA"/>
    <w:rsid w:val="F7E76788"/>
    <w:rsid w:val="FCFA335F"/>
    <w:rsid w:val="FDE67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92</Pages>
  <Words>20081</Words>
  <Characters>20784</Characters>
  <Lines>0</Lines>
  <Paragraphs>0</Paragraphs>
  <TotalTime>19.3333333333333</TotalTime>
  <ScaleCrop>false</ScaleCrop>
  <LinksUpToDate>false</LinksUpToDate>
  <CharactersWithSpaces>22496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2023-10-14T10:17:00Z</dcterms:created>
  <dc:creator>jlbs</dc:creator>
  <cp:lastModifiedBy>曲明</cp:lastModifiedBy>
  <cp:lastPrinted>2025-05-30T08:04:01Z</cp:lastPrinted>
  <dcterms:modified xsi:type="dcterms:W3CDTF">2025-05-30T02:30:14Z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999626DC1C4B48F89C59795487BBC5FD_13</vt:lpwstr>
  </property>
</Properties>
</file>