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A5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0C057F7A"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部分不合格检验项目的小知识</w:t>
      </w:r>
    </w:p>
    <w:p w14:paraId="49FBC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  <w:lang w:bidi="ar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氯氟氰菊酯和高效氯氟氰菊酯</w:t>
      </w:r>
      <w:bookmarkStart w:id="0" w:name="_GoBack"/>
      <w:bookmarkEnd w:id="0"/>
    </w:p>
    <w:p w14:paraId="1B14F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一种广谱、高效拟除虫菊酯类杀虫剂，以触杀和胃毒作用为主，无内吸作用，被广泛用于农林业和卫生害虫的防治。少量的农药残留不会引起人体急性中毒，但长期食用氯氟氰菊酯超标的食品，对人体健康有一定影响。</w:t>
      </w:r>
    </w:p>
    <w:p w14:paraId="548E3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1"/>
        <w:textAlignment w:val="auto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依据GB 2763—2021《食品安全国家标准 食品中农药最大残留限量》中的规定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" w:hAnsi="仿宋" w:eastAsia="仿宋" w:cs="仿宋"/>
          <w:sz w:val="32"/>
          <w:szCs w:val="32"/>
        </w:rPr>
        <w:t>在韭菜的最大残留限量值为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≤</w:t>
      </w:r>
      <w:r>
        <w:rPr>
          <w:rFonts w:ascii="仿宋" w:hAnsi="仿宋" w:eastAsia="仿宋" w:cs="仿宋"/>
          <w:sz w:val="32"/>
          <w:szCs w:val="32"/>
        </w:rPr>
        <w:t>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mg/kg。</w:t>
      </w:r>
    </w:p>
    <w:p w14:paraId="217DBD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二、联苯菊酯</w:t>
      </w:r>
    </w:p>
    <w:p w14:paraId="74FF4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联苯菊酯是一种有机物，化学式为C23H22ClF3O2，白色固体。可溶于氯仿、二氯甲烷、乙醚、甲苯、庚烷，微溶于戊烷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70-80年代迅速发展起来的新型拟除虫菊类农用杀虫剂品种之一，在世界各国广泛使用。本品具有击倒作用强、广谱、高效、快速、长残效等特点，以触杀作用和胃毒作用为主，无内吸作用。可用于防治棉铃虫、红铃虫、茶尺蠖、茶毛虫、苹果或山楂红蜘蛛、桃小食心虫、菜蚜、菜青虫、菜小蛾、柑橘潜叶蛾等。</w:t>
      </w:r>
    </w:p>
    <w:p w14:paraId="320C3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依据GB 2763—2021《食品安全国家标准 食品中农药最大残留限量》中的规定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联苯菊酯在辣椒中的最大残留限量值为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mg/kg。</w:t>
      </w:r>
    </w:p>
    <w:p w14:paraId="15CDC2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噻虫胺</w:t>
      </w:r>
    </w:p>
    <w:p w14:paraId="199D4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噻虫胺是一种新烟碱类低毒杀虫剂，具有触杀、胃毒和 内吸活性。食品中少量的残留不会引起人体急性中毒，但长 期食用噻虫胺超标的食品，对人体健康有一定影响。</w:t>
      </w:r>
    </w:p>
    <w:p w14:paraId="2FACC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依据GB 2763—2021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食品中农药最大残留限量》中规定，噻虫胺在姜中的最大残留限量值为 0.2mg/kg。</w:t>
      </w:r>
    </w:p>
    <w:p w14:paraId="4F6E5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BB0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 w14:paraId="24E99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C84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 w14:paraId="30A97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 w14:paraId="3DE8C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/>
        <w:textAlignment w:val="auto"/>
        <w:rPr>
          <w:rFonts w:eastAsia="仿宋_GB2312"/>
          <w:sz w:val="32"/>
          <w:szCs w:val="32"/>
        </w:rPr>
      </w:pPr>
    </w:p>
    <w:p w14:paraId="0E96E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2A7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004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/>
        <w:textAlignment w:val="auto"/>
        <w:rPr>
          <w:rFonts w:eastAsia="仿宋_GB2312"/>
          <w:sz w:val="32"/>
          <w:szCs w:val="32"/>
        </w:rPr>
      </w:pPr>
    </w:p>
    <w:p w14:paraId="005E5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HK">
    <w:altName w:val="Microsoft JhengHei"/>
    <w:panose1 w:val="020B0600000000000000"/>
    <w:charset w:val="88"/>
    <w:family w:val="auto"/>
    <w:pitch w:val="default"/>
    <w:sig w:usb0="00000000" w:usb1="00000000" w:usb2="00000016" w:usb3="00000000" w:csb0="603A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86DC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9BE3E0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BE3E0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00DA7E36"/>
    <w:rsid w:val="00007B3B"/>
    <w:rsid w:val="00134C4A"/>
    <w:rsid w:val="001A7D66"/>
    <w:rsid w:val="001B6D3F"/>
    <w:rsid w:val="001E032A"/>
    <w:rsid w:val="00242BB7"/>
    <w:rsid w:val="002E1677"/>
    <w:rsid w:val="002F3B9C"/>
    <w:rsid w:val="0032722B"/>
    <w:rsid w:val="00350CC2"/>
    <w:rsid w:val="003C2819"/>
    <w:rsid w:val="00417DD6"/>
    <w:rsid w:val="004D21BF"/>
    <w:rsid w:val="00563854"/>
    <w:rsid w:val="005B1B41"/>
    <w:rsid w:val="005B6AAE"/>
    <w:rsid w:val="005E6B59"/>
    <w:rsid w:val="00602C68"/>
    <w:rsid w:val="00606E40"/>
    <w:rsid w:val="006E12B5"/>
    <w:rsid w:val="00716A0C"/>
    <w:rsid w:val="00720B4C"/>
    <w:rsid w:val="007903B2"/>
    <w:rsid w:val="007B1B60"/>
    <w:rsid w:val="00802E95"/>
    <w:rsid w:val="008701FA"/>
    <w:rsid w:val="008B40D3"/>
    <w:rsid w:val="00913C22"/>
    <w:rsid w:val="009866C8"/>
    <w:rsid w:val="00A06C43"/>
    <w:rsid w:val="00A414F5"/>
    <w:rsid w:val="00A44B9B"/>
    <w:rsid w:val="00A86C34"/>
    <w:rsid w:val="00A945B0"/>
    <w:rsid w:val="00BF78F2"/>
    <w:rsid w:val="00C40B64"/>
    <w:rsid w:val="00D35E40"/>
    <w:rsid w:val="00D6313F"/>
    <w:rsid w:val="00D71E78"/>
    <w:rsid w:val="00D761C9"/>
    <w:rsid w:val="00DA7E36"/>
    <w:rsid w:val="00DE24AD"/>
    <w:rsid w:val="00EC3A1B"/>
    <w:rsid w:val="00EF1189"/>
    <w:rsid w:val="00F56712"/>
    <w:rsid w:val="00FA14D3"/>
    <w:rsid w:val="00FC12DE"/>
    <w:rsid w:val="028B4EFC"/>
    <w:rsid w:val="055F092C"/>
    <w:rsid w:val="05B77019"/>
    <w:rsid w:val="065C7107"/>
    <w:rsid w:val="06A86FD7"/>
    <w:rsid w:val="07A71E5E"/>
    <w:rsid w:val="09AA0280"/>
    <w:rsid w:val="0BDF2A6F"/>
    <w:rsid w:val="0F615AEB"/>
    <w:rsid w:val="10C8728E"/>
    <w:rsid w:val="161B6D2F"/>
    <w:rsid w:val="18B03A11"/>
    <w:rsid w:val="198C7FDB"/>
    <w:rsid w:val="1A2030D6"/>
    <w:rsid w:val="1DBC4C07"/>
    <w:rsid w:val="23921B40"/>
    <w:rsid w:val="247352E0"/>
    <w:rsid w:val="24C85C25"/>
    <w:rsid w:val="28803948"/>
    <w:rsid w:val="2D006C3A"/>
    <w:rsid w:val="34A642D6"/>
    <w:rsid w:val="39C66D6D"/>
    <w:rsid w:val="3B031803"/>
    <w:rsid w:val="3B066AA8"/>
    <w:rsid w:val="3CFE5C2C"/>
    <w:rsid w:val="4478008D"/>
    <w:rsid w:val="44805202"/>
    <w:rsid w:val="462B609B"/>
    <w:rsid w:val="47607C54"/>
    <w:rsid w:val="489E3C41"/>
    <w:rsid w:val="4CA33551"/>
    <w:rsid w:val="4D390E49"/>
    <w:rsid w:val="4F9A3C7D"/>
    <w:rsid w:val="50E54991"/>
    <w:rsid w:val="5276007E"/>
    <w:rsid w:val="528E25F6"/>
    <w:rsid w:val="53661D24"/>
    <w:rsid w:val="53791738"/>
    <w:rsid w:val="53E76EEA"/>
    <w:rsid w:val="53FF0DCE"/>
    <w:rsid w:val="59B573DC"/>
    <w:rsid w:val="5A610D58"/>
    <w:rsid w:val="5DCE2A3C"/>
    <w:rsid w:val="5E0B3091"/>
    <w:rsid w:val="676E33C4"/>
    <w:rsid w:val="6BDF4AC3"/>
    <w:rsid w:val="70545421"/>
    <w:rsid w:val="70E5696D"/>
    <w:rsid w:val="72A56CE8"/>
    <w:rsid w:val="73C70483"/>
    <w:rsid w:val="76856093"/>
    <w:rsid w:val="76F8366B"/>
    <w:rsid w:val="79CB5965"/>
    <w:rsid w:val="7B744E6E"/>
    <w:rsid w:val="7BB46F7D"/>
    <w:rsid w:val="7D7559E2"/>
    <w:rsid w:val="FDC7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626</Characters>
  <Lines>80</Lines>
  <Paragraphs>73</Paragraphs>
  <TotalTime>1</TotalTime>
  <ScaleCrop>false</ScaleCrop>
  <LinksUpToDate>false</LinksUpToDate>
  <CharactersWithSpaces>635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2023-06-15T10:18:00Z</dcterms:created>
  <dc:creator>Administrator</dc:creator>
  <cp:lastModifiedBy>曲明</cp:lastModifiedBy>
  <dcterms:modified xsi:type="dcterms:W3CDTF">2024-12-31T01:26:29Z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8E124C7866B046F0941EC55B04C86644</vt:lpwstr>
  </property>
  <property fmtid="{D5CDD505-2E9C-101B-9397-08002B2CF9AE}" pid="4" name="KSOTemplateDocerSaveRecord">
    <vt:lpwstr>eyJoZGlkIjoiZmMyZGM5NDAxN2ZlM2NjNmE5ZDI0NzMwOGM3NWIyZmUiLCJ1c2VySWQiOiI2MDU5MTY0MTEifQ==</vt:lpwstr>
  </property>
</Properties>
</file>