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Cs w:val="32"/>
        </w:rPr>
      </w:pPr>
    </w:p>
    <w:p>
      <w:pPr>
        <w:spacing w:line="560" w:lineRule="exact"/>
        <w:rPr>
          <w:rFonts w:hint="eastAsia" w:ascii="黑体" w:hAnsi="黑体" w:eastAsia="黑体" w:cs="黑体"/>
          <w:szCs w:val="32"/>
        </w:rPr>
      </w:pPr>
    </w:p>
    <w:p>
      <w:pPr>
        <w:spacing w:line="560" w:lineRule="exact"/>
        <w:rPr>
          <w:rFonts w:ascii="黑体" w:hAnsi="黑体" w:eastAsia="黑体" w:cs="黑体"/>
          <w:szCs w:val="32"/>
        </w:rPr>
      </w:pPr>
      <w:r>
        <w:rPr>
          <w:rFonts w:hint="eastAsia" w:ascii="黑体" w:hAnsi="黑体" w:eastAsia="黑体" w:cs="黑体"/>
          <w:szCs w:val="32"/>
        </w:rPr>
        <w:t>附件</w:t>
      </w:r>
    </w:p>
    <w:p>
      <w:pPr>
        <w:spacing w:line="560" w:lineRule="exact"/>
        <w:jc w:val="center"/>
        <w:rPr>
          <w:rFonts w:hint="eastAsia" w:asciiTheme="minorEastAsia" w:hAnsiTheme="minorEastAsia" w:eastAsiaTheme="minorEastAsia" w:cstheme="minorEastAsia"/>
          <w:spacing w:val="-12"/>
          <w:sz w:val="44"/>
          <w:szCs w:val="44"/>
        </w:rPr>
      </w:pPr>
    </w:p>
    <w:p>
      <w:pPr>
        <w:spacing w:line="560" w:lineRule="exact"/>
        <w:jc w:val="center"/>
        <w:rPr>
          <w:rFonts w:asciiTheme="minorEastAsia" w:hAnsiTheme="minorEastAsia" w:eastAsiaTheme="minorEastAsia" w:cstheme="minorEastAsia"/>
          <w:spacing w:val="-12"/>
          <w:sz w:val="44"/>
          <w:szCs w:val="44"/>
        </w:rPr>
      </w:pPr>
      <w:r>
        <w:rPr>
          <w:rFonts w:hint="eastAsia" w:asciiTheme="minorEastAsia" w:hAnsiTheme="minorEastAsia" w:eastAsiaTheme="minorEastAsia" w:cstheme="minorEastAsia"/>
          <w:spacing w:val="-12"/>
          <w:sz w:val="44"/>
          <w:szCs w:val="44"/>
        </w:rPr>
        <w:t>本次样品检验项目</w:t>
      </w:r>
    </w:p>
    <w:p>
      <w:pPr>
        <w:spacing w:line="560" w:lineRule="exact"/>
        <w:ind w:firstLine="420" w:firstLineChars="200"/>
        <w:rPr>
          <w:rFonts w:ascii="黑体" w:hAnsi="黑体" w:eastAsia="黑体" w:cs="黑体"/>
          <w:kern w:val="0"/>
          <w:szCs w:val="32"/>
        </w:rPr>
      </w:pPr>
      <w:r>
        <w:rPr>
          <w:rFonts w:hint="eastAsia" w:ascii="黑体" w:hAnsi="黑体" w:eastAsia="黑体" w:cs="黑体"/>
          <w:kern w:val="0"/>
          <w:szCs w:val="32"/>
        </w:rPr>
        <w:t>一、食用农产品</w:t>
      </w:r>
    </w:p>
    <w:p>
      <w:pPr>
        <w:spacing w:line="560" w:lineRule="exact"/>
        <w:ind w:firstLine="315" w:firstLineChars="150"/>
        <w:rPr>
          <w:rFonts w:hint="eastAsia" w:ascii="仿宋" w:hAnsi="仿宋" w:eastAsia="仿宋" w:cs="仿宋"/>
          <w:szCs w:val="32"/>
        </w:rPr>
      </w:pPr>
      <w:bookmarkStart w:id="0" w:name="_Hlk42600352"/>
      <w:r>
        <w:rPr>
          <w:rFonts w:hint="eastAsia" w:ascii="仿宋" w:hAnsi="仿宋" w:eastAsia="仿宋" w:cs="仿宋"/>
          <w:szCs w:val="32"/>
        </w:rPr>
        <w:t>（一）抽检依据</w:t>
      </w:r>
      <w:bookmarkEnd w:id="0"/>
      <w:bookmarkStart w:id="1" w:name="_Hlk42601218"/>
    </w:p>
    <w:p>
      <w:pPr>
        <w:spacing w:line="560" w:lineRule="exact"/>
        <w:ind w:firstLine="315" w:firstLineChars="150"/>
        <w:rPr>
          <w:rFonts w:hint="eastAsia" w:ascii="仿宋" w:hAnsi="仿宋" w:eastAsia="仿宋" w:cs="仿宋"/>
          <w:color w:val="000000" w:themeColor="text1"/>
          <w:szCs w:val="32"/>
          <w:shd w:val="clear" w:color="auto" w:fill="FFFFFF"/>
          <w14:textFill>
            <w14:solidFill>
              <w14:schemeClr w14:val="tx1"/>
            </w14:solidFill>
          </w14:textFill>
        </w:rPr>
      </w:pPr>
      <w:r>
        <w:rPr>
          <w:rFonts w:ascii="仿宋" w:hAnsi="仿宋" w:eastAsia="仿宋" w:cs="仿宋"/>
          <w:color w:val="000000" w:themeColor="text1"/>
          <w:szCs w:val="32"/>
          <w:shd w:val="clear" w:color="auto" w:fill="FFFFFF"/>
          <w14:textFill>
            <w14:solidFill>
              <w14:schemeClr w14:val="tx1"/>
            </w14:solidFill>
          </w14:textFill>
        </w:rPr>
        <w:t>GB 2761-2017</w:t>
      </w:r>
      <w:r>
        <w:rPr>
          <w:rFonts w:hint="eastAsia" w:ascii="仿宋" w:hAnsi="仿宋" w:eastAsia="仿宋" w:cs="仿宋"/>
          <w:color w:val="000000" w:themeColor="text1"/>
          <w:szCs w:val="32"/>
          <w:shd w:val="clear" w:color="auto" w:fill="FFFFFF"/>
          <w14:textFill>
            <w14:solidFill>
              <w14:schemeClr w14:val="tx1"/>
            </w14:solidFill>
          </w14:textFill>
        </w:rPr>
        <w:t>《</w:t>
      </w:r>
      <w:r>
        <w:rPr>
          <w:rFonts w:ascii="仿宋" w:hAnsi="仿宋" w:eastAsia="仿宋" w:cs="仿宋"/>
          <w:color w:val="000000" w:themeColor="text1"/>
          <w:szCs w:val="32"/>
          <w:shd w:val="clear" w:color="auto" w:fill="FFFFFF"/>
          <w14:textFill>
            <w14:solidFill>
              <w14:schemeClr w14:val="tx1"/>
            </w14:solidFill>
          </w14:textFill>
        </w:rPr>
        <w:t>食品安全国家标准 食品中真菌毒素限量</w:t>
      </w:r>
      <w:r>
        <w:rPr>
          <w:rFonts w:hint="eastAsia" w:ascii="仿宋" w:hAnsi="仿宋" w:eastAsia="仿宋" w:cs="仿宋"/>
          <w:color w:val="000000" w:themeColor="text1"/>
          <w:szCs w:val="32"/>
          <w:shd w:val="clear" w:color="auto" w:fill="FFFFFF"/>
          <w14:textFill>
            <w14:solidFill>
              <w14:schemeClr w14:val="tx1"/>
            </w14:solidFill>
          </w14:textFill>
        </w:rPr>
        <w:t>》GB 2762-2017《食品安全国家标准 食品中污染物限量》、</w:t>
      </w:r>
      <w:r>
        <w:rPr>
          <w:rFonts w:hint="eastAsia" w:ascii="仿宋" w:hAnsi="仿宋" w:eastAsia="仿宋" w:cs="仿宋"/>
          <w:szCs w:val="32"/>
          <w:shd w:val="clear" w:color="auto" w:fill="FFFFFF"/>
        </w:rPr>
        <w:t>GB 2763-2021《食品安全国家标准 食品中农药最大残留限量》</w:t>
      </w:r>
      <w:r>
        <w:rPr>
          <w:rFonts w:hint="eastAsia" w:ascii="仿宋" w:hAnsi="仿宋" w:eastAsia="仿宋" w:cs="仿宋"/>
          <w:color w:val="000000" w:themeColor="text1"/>
          <w:szCs w:val="32"/>
          <w:shd w:val="clear" w:color="auto" w:fill="FFFFFF"/>
          <w14:textFill>
            <w14:solidFill>
              <w14:schemeClr w14:val="tx1"/>
            </w14:solidFill>
          </w14:textFill>
        </w:rPr>
        <w:t>。</w:t>
      </w:r>
    </w:p>
    <w:p>
      <w:pPr>
        <w:spacing w:line="560" w:lineRule="exact"/>
        <w:ind w:firstLine="315" w:firstLineChars="150"/>
        <w:rPr>
          <w:rFonts w:hint="eastAsia" w:ascii="仿宋" w:hAnsi="仿宋" w:eastAsia="仿宋" w:cs="仿宋"/>
          <w:color w:val="000000" w:themeColor="text1"/>
          <w:szCs w:val="32"/>
          <w:shd w:val="clear" w:color="auto" w:fill="FFFFFF"/>
          <w14:textFill>
            <w14:solidFill>
              <w14:schemeClr w14:val="tx1"/>
            </w14:solidFill>
          </w14:textFill>
        </w:rPr>
      </w:pPr>
      <w:r>
        <w:rPr>
          <w:rFonts w:hint="default" w:ascii="仿宋" w:hAnsi="仿宋" w:eastAsia="仿宋" w:cs="仿宋"/>
          <w:color w:val="000000" w:themeColor="text1"/>
          <w:szCs w:val="32"/>
          <w:shd w:val="clear" w:color="auto" w:fill="FFFFFF"/>
          <w14:textFill>
            <w14:solidFill>
              <w14:schemeClr w14:val="tx1"/>
            </w14:solidFill>
          </w14:textFill>
        </w:rPr>
        <w:t>农业农村部公告 第250号《食品动物中禁止使用的药品及其他化合物清单》</w:t>
      </w:r>
      <w:r>
        <w:rPr>
          <w:rFonts w:hint="eastAsia" w:ascii="仿宋" w:hAnsi="仿宋" w:eastAsia="仿宋" w:cs="仿宋"/>
          <w:color w:val="000000" w:themeColor="text1"/>
          <w:szCs w:val="32"/>
          <w:shd w:val="clear" w:color="auto" w:fill="FFFFFF"/>
          <w:lang w:eastAsia="zh-CN"/>
          <w14:textFill>
            <w14:solidFill>
              <w14:schemeClr w14:val="tx1"/>
            </w14:solidFill>
          </w14:textFill>
        </w:rPr>
        <w:t>，</w:t>
      </w:r>
      <w:r>
        <w:rPr>
          <w:rFonts w:hint="default" w:ascii="仿宋" w:hAnsi="仿宋" w:eastAsia="仿宋" w:cs="仿宋"/>
          <w:color w:val="000000" w:themeColor="text1"/>
          <w:szCs w:val="32"/>
          <w:shd w:val="clear" w:color="auto" w:fill="FFFFFF"/>
          <w14:textFill>
            <w14:solidFill>
              <w14:schemeClr w14:val="tx1"/>
            </w14:solidFill>
          </w14:textFill>
        </w:rPr>
        <w:t>GB 31650-2019《食品安全国家标准 食品中兽药最大残留限量》</w:t>
      </w:r>
      <w:r>
        <w:rPr>
          <w:rFonts w:hint="eastAsia" w:ascii="仿宋" w:hAnsi="仿宋" w:eastAsia="仿宋" w:cs="仿宋"/>
          <w:color w:val="000000" w:themeColor="text1"/>
          <w:szCs w:val="32"/>
          <w:shd w:val="clear" w:color="auto" w:fill="FFFFFF"/>
          <w:lang w:eastAsia="zh-CN"/>
          <w14:textFill>
            <w14:solidFill>
              <w14:schemeClr w14:val="tx1"/>
            </w14:solidFill>
          </w14:textFill>
        </w:rPr>
        <w:t>，</w:t>
      </w:r>
      <w:r>
        <w:rPr>
          <w:rFonts w:hint="default" w:ascii="仿宋" w:hAnsi="仿宋" w:eastAsia="仿宋" w:cs="仿宋"/>
          <w:color w:val="000000" w:themeColor="text1"/>
          <w:szCs w:val="32"/>
          <w:shd w:val="clear" w:color="auto" w:fill="FFFFFF"/>
          <w14:textFill>
            <w14:solidFill>
              <w14:schemeClr w14:val="tx1"/>
            </w14:solidFill>
          </w14:textFill>
        </w:rPr>
        <w:t>GB 31650.1-2022《食品安全国家标准 食品中41种兽药最大残留限量》</w:t>
      </w:r>
      <w:r>
        <w:rPr>
          <w:rFonts w:hint="eastAsia" w:ascii="仿宋" w:hAnsi="仿宋" w:eastAsia="仿宋" w:cs="仿宋"/>
          <w:color w:val="000000" w:themeColor="text1"/>
          <w:szCs w:val="32"/>
          <w:shd w:val="clear" w:color="auto" w:fill="FFFFFF"/>
          <w:lang w:eastAsia="zh-CN"/>
          <w14:textFill>
            <w14:solidFill>
              <w14:schemeClr w14:val="tx1"/>
            </w14:solidFill>
          </w14:textFill>
        </w:rPr>
        <w:t>，</w:t>
      </w:r>
      <w:r>
        <w:rPr>
          <w:rFonts w:hint="eastAsia" w:ascii="仿宋" w:hAnsi="仿宋" w:eastAsia="仿宋" w:cs="仿宋"/>
          <w:color w:val="000000" w:themeColor="text1"/>
          <w:szCs w:val="32"/>
          <w:shd w:val="clear" w:color="auto" w:fill="FFFFFF"/>
          <w14:textFill>
            <w14:solidFill>
              <w14:schemeClr w14:val="tx1"/>
            </w14:solidFill>
          </w14:textFill>
        </w:rPr>
        <w:t>G</w:t>
      </w:r>
      <w:r>
        <w:rPr>
          <w:rFonts w:hint="default" w:ascii="仿宋" w:hAnsi="仿宋" w:eastAsia="仿宋" w:cs="仿宋"/>
          <w:color w:val="000000" w:themeColor="text1"/>
          <w:szCs w:val="32"/>
          <w:shd w:val="clear" w:color="auto" w:fill="FFFFFF"/>
          <w14:textFill>
            <w14:solidFill>
              <w14:schemeClr w14:val="tx1"/>
            </w14:solidFill>
          </w14:textFill>
        </w:rPr>
        <w:t>B 276</w:t>
      </w:r>
      <w:r>
        <w:rPr>
          <w:rFonts w:ascii="仿宋" w:hAnsi="仿宋" w:eastAsia="仿宋" w:cs="仿宋"/>
          <w:color w:val="000000" w:themeColor="text1"/>
          <w:szCs w:val="32"/>
          <w:shd w:val="clear" w:color="auto" w:fill="FFFFFF"/>
          <w14:textFill>
            <w14:solidFill>
              <w14:schemeClr w14:val="tx1"/>
            </w14:solidFill>
          </w14:textFill>
        </w:rPr>
        <w:t>1-2017</w:t>
      </w:r>
      <w:r>
        <w:rPr>
          <w:rFonts w:hint="eastAsia" w:ascii="仿宋" w:hAnsi="仿宋" w:eastAsia="仿宋" w:cs="仿宋"/>
          <w:color w:val="000000" w:themeColor="text1"/>
          <w:szCs w:val="32"/>
          <w:shd w:val="clear" w:color="auto" w:fill="FFFFFF"/>
          <w14:textFill>
            <w14:solidFill>
              <w14:schemeClr w14:val="tx1"/>
            </w14:solidFill>
          </w14:textFill>
        </w:rPr>
        <w:t>《</w:t>
      </w:r>
      <w:r>
        <w:rPr>
          <w:rFonts w:ascii="仿宋" w:hAnsi="仿宋" w:eastAsia="仿宋" w:cs="仿宋"/>
          <w:color w:val="000000" w:themeColor="text1"/>
          <w:szCs w:val="32"/>
          <w:shd w:val="clear" w:color="auto" w:fill="FFFFFF"/>
          <w14:textFill>
            <w14:solidFill>
              <w14:schemeClr w14:val="tx1"/>
            </w14:solidFill>
          </w14:textFill>
        </w:rPr>
        <w:t>食品安全国家标准 食品中真菌毒素限量</w:t>
      </w:r>
      <w:r>
        <w:rPr>
          <w:rFonts w:hint="eastAsia" w:ascii="仿宋" w:hAnsi="仿宋" w:eastAsia="仿宋" w:cs="仿宋"/>
          <w:color w:val="000000" w:themeColor="text1"/>
          <w:szCs w:val="32"/>
          <w:shd w:val="clear" w:color="auto" w:fill="FFFFFF"/>
          <w14:textFill>
            <w14:solidFill>
              <w14:schemeClr w14:val="tx1"/>
            </w14:solidFill>
          </w14:textFill>
        </w:rPr>
        <w:t>》GB 2762-20</w:t>
      </w:r>
      <w:r>
        <w:rPr>
          <w:rFonts w:hint="eastAsia" w:ascii="仿宋" w:hAnsi="仿宋" w:eastAsia="仿宋" w:cs="仿宋"/>
          <w:color w:val="000000" w:themeColor="text1"/>
          <w:szCs w:val="32"/>
          <w:shd w:val="clear" w:color="auto" w:fill="FFFFFF"/>
          <w:lang w:val="en-US" w:eastAsia="zh-CN"/>
          <w14:textFill>
            <w14:solidFill>
              <w14:schemeClr w14:val="tx1"/>
            </w14:solidFill>
          </w14:textFill>
        </w:rPr>
        <w:t>22</w:t>
      </w:r>
      <w:r>
        <w:rPr>
          <w:rFonts w:hint="eastAsia" w:ascii="仿宋" w:hAnsi="仿宋" w:eastAsia="仿宋" w:cs="仿宋"/>
          <w:color w:val="000000" w:themeColor="text1"/>
          <w:szCs w:val="32"/>
          <w:shd w:val="clear" w:color="auto" w:fill="FFFFFF"/>
          <w14:textFill>
            <w14:solidFill>
              <w14:schemeClr w14:val="tx1"/>
            </w14:solidFill>
          </w14:textFill>
        </w:rPr>
        <w:t>《食品安全国家标准 食品中污染物限量》</w:t>
      </w:r>
      <w:r>
        <w:rPr>
          <w:rFonts w:hint="eastAsia" w:ascii="仿宋" w:hAnsi="仿宋" w:eastAsia="仿宋" w:cs="仿宋"/>
          <w:color w:val="000000" w:themeColor="text1"/>
          <w:szCs w:val="32"/>
          <w:shd w:val="clear" w:color="auto" w:fill="FFFFFF"/>
          <w:lang w:eastAsia="zh-CN"/>
          <w14:textFill>
            <w14:solidFill>
              <w14:schemeClr w14:val="tx1"/>
            </w14:solidFill>
          </w14:textFill>
        </w:rPr>
        <w:t>，</w:t>
      </w:r>
      <w:r>
        <w:rPr>
          <w:rFonts w:hint="eastAsia" w:ascii="仿宋" w:hAnsi="仿宋" w:eastAsia="仿宋" w:cs="仿宋"/>
          <w:szCs w:val="32"/>
          <w:shd w:val="clear" w:color="auto" w:fill="FFFFFF"/>
        </w:rPr>
        <w:t>GB 2763-2021《食品安全国家标准 食品中农药最大残留限量》</w:t>
      </w:r>
      <w:r>
        <w:rPr>
          <w:rFonts w:hint="eastAsia" w:ascii="仿宋" w:hAnsi="仿宋" w:eastAsia="仿宋" w:cs="仿宋"/>
          <w:szCs w:val="32"/>
          <w:shd w:val="clear" w:color="auto" w:fill="FFFFFF"/>
          <w:lang w:eastAsia="zh-CN"/>
        </w:rPr>
        <w:t>，</w:t>
      </w:r>
      <w:r>
        <w:rPr>
          <w:rFonts w:hint="eastAsia" w:ascii="仿宋" w:hAnsi="仿宋" w:eastAsia="仿宋" w:cs="仿宋"/>
          <w:szCs w:val="32"/>
          <w:highlight w:val="none"/>
          <w:shd w:val="clear" w:color="auto" w:fill="FFFFFF"/>
        </w:rPr>
        <w:t>国家食品药品监督管理总局农业部</w:t>
      </w:r>
      <w:r>
        <w:rPr>
          <w:rFonts w:hint="eastAsia" w:ascii="仿宋" w:hAnsi="仿宋" w:eastAsia="仿宋" w:cs="仿宋"/>
          <w:szCs w:val="32"/>
          <w:highlight w:val="none"/>
          <w:shd w:val="clear" w:color="auto" w:fill="FFFFFF"/>
          <w:lang w:eastAsia="zh-CN"/>
        </w:rPr>
        <w:t>国家卫生健康委员会</w:t>
      </w:r>
      <w:bookmarkStart w:id="2" w:name="_GoBack"/>
      <w:bookmarkEnd w:id="2"/>
      <w:r>
        <w:rPr>
          <w:rFonts w:hint="eastAsia" w:ascii="仿宋" w:hAnsi="仿宋" w:eastAsia="仿宋" w:cs="仿宋"/>
          <w:szCs w:val="32"/>
          <w:highlight w:val="none"/>
          <w:shd w:val="clear" w:color="auto" w:fill="FFFFFF"/>
        </w:rPr>
        <w:t>关于豆芽生产过程中禁止使用6-苄基腺嘌呤等物质的公告（2015年第11号）</w:t>
      </w:r>
      <w:r>
        <w:rPr>
          <w:rFonts w:hint="eastAsia" w:ascii="仿宋" w:hAnsi="仿宋" w:eastAsia="仿宋" w:cs="仿宋"/>
          <w:szCs w:val="32"/>
          <w:highlight w:val="none"/>
          <w:shd w:val="clear" w:color="auto" w:fill="FFFFFF"/>
          <w:lang w:eastAsia="zh-CN"/>
        </w:rPr>
        <w:t>，</w:t>
      </w:r>
      <w:r>
        <w:rPr>
          <w:rFonts w:hint="eastAsia" w:ascii="仿宋" w:hAnsi="仿宋" w:eastAsia="仿宋" w:cs="仿宋"/>
          <w:szCs w:val="32"/>
          <w:highlight w:val="none"/>
          <w:shd w:val="clear" w:color="auto" w:fill="FFFFFF"/>
        </w:rPr>
        <w:t>GB 22556-2008《豆芽卫生标准》</w:t>
      </w:r>
      <w:r>
        <w:rPr>
          <w:rFonts w:hint="eastAsia" w:ascii="仿宋" w:hAnsi="仿宋" w:eastAsia="仿宋" w:cs="仿宋"/>
          <w:color w:val="000000" w:themeColor="text1"/>
          <w:szCs w:val="32"/>
          <w:highlight w:val="none"/>
          <w:shd w:val="clear" w:color="auto" w:fill="FFFFFF"/>
          <w14:textFill>
            <w14:solidFill>
              <w14:schemeClr w14:val="tx1"/>
            </w14:solidFill>
          </w14:textFill>
        </w:rPr>
        <w:t>。</w:t>
      </w:r>
    </w:p>
    <w:p>
      <w:pPr>
        <w:spacing w:line="560" w:lineRule="exact"/>
        <w:ind w:firstLine="560"/>
        <w:rPr>
          <w:rFonts w:ascii="仿宋" w:hAnsi="仿宋" w:eastAsia="仿宋" w:cs="仿宋"/>
          <w:szCs w:val="32"/>
        </w:rPr>
      </w:pPr>
      <w:r>
        <w:rPr>
          <w:rFonts w:hint="eastAsia" w:ascii="仿宋" w:hAnsi="仿宋" w:eastAsia="仿宋" w:cs="仿宋"/>
          <w:szCs w:val="32"/>
        </w:rPr>
        <w:t>（二）检验项目</w:t>
      </w:r>
      <w:bookmarkEnd w:id="1"/>
    </w:p>
    <w:p>
      <w:pPr>
        <w:spacing w:line="560" w:lineRule="exact"/>
        <w:ind w:firstLine="315" w:firstLineChars="150"/>
        <w:rPr>
          <w:rFonts w:ascii="仿宋" w:hAnsi="仿宋" w:eastAsia="仿宋" w:cs="仿宋"/>
          <w:szCs w:val="32"/>
        </w:rPr>
      </w:pPr>
      <w:r>
        <w:rPr>
          <w:rFonts w:hint="eastAsia" w:ascii="仿宋" w:hAnsi="仿宋" w:eastAsia="仿宋" w:cs="仿宋"/>
          <w:szCs w:val="32"/>
        </w:rPr>
        <w:t>1.鲜食用菌检验项目包括：镉（以Cd计）、总砷（以As计）、百菌清、氯氟氰菊酯和高效氯氟氰菊酯、氯氰菊酯和高效氯氰菊酯。</w:t>
      </w:r>
    </w:p>
    <w:p>
      <w:pPr>
        <w:spacing w:line="560" w:lineRule="exact"/>
        <w:ind w:firstLine="315" w:firstLineChars="150"/>
        <w:rPr>
          <w:rFonts w:ascii="仿宋" w:hAnsi="仿宋" w:eastAsia="仿宋" w:cs="仿宋"/>
          <w:szCs w:val="32"/>
        </w:rPr>
      </w:pPr>
      <w:r>
        <w:rPr>
          <w:rFonts w:hint="eastAsia" w:ascii="仿宋" w:hAnsi="仿宋" w:eastAsia="仿宋" w:cs="仿宋"/>
          <w:szCs w:val="32"/>
        </w:rPr>
        <w:t>2.结球甘蓝检验项目包括：甲胺磷、甲基异柳磷、氧乐果、乙酰甲胺磷。</w:t>
      </w:r>
    </w:p>
    <w:p>
      <w:pPr>
        <w:spacing w:line="560" w:lineRule="exact"/>
        <w:ind w:firstLine="315" w:firstLineChars="150"/>
        <w:rPr>
          <w:rFonts w:ascii="仿宋" w:hAnsi="仿宋" w:eastAsia="仿宋" w:cs="仿宋"/>
          <w:szCs w:val="32"/>
        </w:rPr>
      </w:pPr>
      <w:r>
        <w:rPr>
          <w:rFonts w:hint="eastAsia" w:ascii="仿宋" w:hAnsi="仿宋" w:eastAsia="仿宋" w:cs="仿宋"/>
          <w:szCs w:val="32"/>
        </w:rPr>
        <w:t>3.菠菜检验项目包括：铅（以Pb计）、镉（以Cd计）、阿维菌素、毒死蜱、氟虫腈、腐霉利、甲拌磷、乐果、六六六、氯氟氰菊酯和高效氯氟氰菊酯、氯氰菊酯和高效氯氰菊酯、氧乐果、乙酰甲胺磷。</w:t>
      </w:r>
    </w:p>
    <w:p>
      <w:pPr>
        <w:spacing w:line="560" w:lineRule="exact"/>
        <w:ind w:firstLine="315" w:firstLineChars="150"/>
        <w:rPr>
          <w:rFonts w:ascii="仿宋" w:hAnsi="仿宋" w:eastAsia="仿宋" w:cs="仿宋"/>
          <w:b/>
          <w:bCs/>
          <w:szCs w:val="32"/>
        </w:rPr>
      </w:pPr>
      <w:r>
        <w:rPr>
          <w:rFonts w:ascii="仿宋" w:hAnsi="仿宋" w:eastAsia="仿宋" w:cs="仿宋"/>
          <w:szCs w:val="32"/>
        </w:rPr>
        <w:t>4</w:t>
      </w:r>
      <w:r>
        <w:rPr>
          <w:rFonts w:hint="eastAsia" w:ascii="仿宋" w:hAnsi="仿宋" w:eastAsia="仿宋" w:cs="仿宋"/>
          <w:szCs w:val="32"/>
        </w:rPr>
        <w:t>.大白菜检验项目包括：镉（以Cd计）、阿维菌素、吡虫啉、啶虫脒、毒死蜱、氟虫腈、甲胺磷、甲拌磷、乐果、水胺硫磷、氧乐果、乙酰甲胺磷、唑虫酰胺。</w:t>
      </w:r>
    </w:p>
    <w:p>
      <w:pPr>
        <w:spacing w:line="560" w:lineRule="exact"/>
        <w:ind w:firstLine="315" w:firstLineChars="150"/>
        <w:rPr>
          <w:rFonts w:ascii="仿宋" w:hAnsi="仿宋" w:eastAsia="仿宋" w:cs="仿宋"/>
          <w:szCs w:val="32"/>
        </w:rPr>
      </w:pPr>
      <w:r>
        <w:rPr>
          <w:rFonts w:hint="eastAsia" w:ascii="仿宋" w:hAnsi="仿宋" w:eastAsia="仿宋" w:cs="仿宋"/>
          <w:szCs w:val="32"/>
        </w:rPr>
        <w:t>5.普通白菜检验项目包括：铅（以Pb计）、镉（以Cd计）、阿维菌素、啶虫脒、毒死蜱、氟虫腈、甲拌磷、甲基异柳磷、氧乐果。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6.芹菜检验项目包括：铅（以Pb计）、镉（以Cd计）、阿维菌素、毒死蜱、甲拌磷、克百威、氯氟氰菊酯和高效氯氟氰菊酯、噻虫胺、噻虫嗪、氧乐果。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7.油麦菜检验项目包括：阿维菌素、氟虫腈、甲胺磷、甲拌磷、氯氟氰菊酯和高效氯氟氰菊酯、噻虫嗪、氧乐果。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8.茄子检验项目包括：镉（以Cd计）、甲胺磷、甲拌磷、克百威、噻虫胺、噻虫嗪、水胺硫磷、氧乐果。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9.</w:t>
      </w:r>
    </w:p>
    <w:p>
      <w:pPr>
        <w:spacing w:line="560" w:lineRule="exact"/>
        <w:ind w:firstLine="315" w:firstLineChars="150"/>
        <w:rPr>
          <w:rFonts w:ascii="仿宋" w:hAnsi="仿宋" w:eastAsia="仿宋" w:cs="仿宋"/>
          <w:szCs w:val="32"/>
        </w:rPr>
      </w:pPr>
      <w:r>
        <w:rPr>
          <w:rFonts w:hint="eastAsia" w:ascii="仿宋" w:hAnsi="仿宋" w:eastAsia="仿宋" w:cs="仿宋"/>
          <w:szCs w:val="32"/>
        </w:rPr>
        <w:t>10.韭菜检验项目包括：毒死蜱、腐霉利、氯氟氰菊酯和高效氯氟氰菊酯、氯氰菊酯和高效氯氰菊酯、氧乐果。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11.葱检验项目包括：毒死蜱、氧乐果。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12.辣椒检验项目包括：铅（以Pb计）、镉（以Cd计）、甲胺磷、甲拌磷、克百威、氯氟氰菊酯和高效氯氟氰菊酯、氯氰菊酯和高效氯氰菊酯、噻虫胺、杀扑磷、氧乐果。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13.番茄检验项目包括：镉（以Cd计）、敌敌畏、毒死蜱、腐霉利、甲拌磷、氯氟氰菊酯和高效氯氟氰菊酯、烯酰吗啉、氧乐果、乙酰甲胺磷。</w:t>
      </w:r>
    </w:p>
    <w:p>
      <w:pPr>
        <w:spacing w:line="560" w:lineRule="exact"/>
        <w:ind w:firstLine="315" w:firstLineChars="150"/>
        <w:rPr>
          <w:rFonts w:ascii="仿宋" w:hAnsi="仿宋" w:eastAsia="仿宋" w:cs="仿宋"/>
          <w:szCs w:val="32"/>
        </w:rPr>
      </w:pPr>
      <w:r>
        <w:rPr>
          <w:rFonts w:hint="eastAsia" w:ascii="仿宋" w:hAnsi="仿宋" w:eastAsia="仿宋" w:cs="仿宋"/>
          <w:szCs w:val="32"/>
        </w:rPr>
        <w:t>14.甜椒检验项目包括：阿维菌素、吡虫啉、啶虫脒、毒死蜱、氟虫腈、氯氟氰菊酯和高效氯氟氰菊酯、噻虫胺、噻虫嗪、水胺硫磷、氧乐果。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15.黄瓜检验项目包括：阿维菌素、哒螨灵、敌敌畏、毒死蜱、腐霉利、甲氨基阿维菌素苯甲酸盐、甲拌磷、克百威、噻虫嗪、氧乐果、乙螨唑、乙酰甲胺磷、异丙威。</w:t>
      </w:r>
    </w:p>
    <w:p>
      <w:pPr>
        <w:spacing w:line="560" w:lineRule="exact"/>
        <w:ind w:firstLine="315" w:firstLineChars="150"/>
        <w:rPr>
          <w:rFonts w:ascii="仿宋" w:hAnsi="仿宋" w:eastAsia="仿宋" w:cs="仿宋"/>
          <w:szCs w:val="32"/>
        </w:rPr>
      </w:pPr>
      <w:r>
        <w:rPr>
          <w:rFonts w:hint="eastAsia" w:ascii="仿宋" w:hAnsi="仿宋" w:eastAsia="仿宋" w:cs="仿宋"/>
          <w:szCs w:val="32"/>
        </w:rPr>
        <w:t>16.菜豆检验项目包括：吡虫啉、多菌灵、甲胺磷、克百威、氯氟氰菊酯和高效氯氟氰菊酯、灭蝇胺、噻虫胺、水胺硫磷、氧乐果。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17.山药检验项目包括：铅（以Pb计）、克百威、氯氟氰菊酯和高效氯氟氰菊酯、涕灭威。</w:t>
      </w:r>
    </w:p>
    <w:p>
      <w:pPr>
        <w:spacing w:line="560" w:lineRule="exact"/>
        <w:ind w:firstLine="315" w:firstLineChars="150"/>
        <w:rPr>
          <w:rFonts w:ascii="仿宋" w:hAnsi="仿宋" w:eastAsia="仿宋" w:cs="仿宋"/>
          <w:szCs w:val="32"/>
        </w:rPr>
      </w:pPr>
      <w:r>
        <w:rPr>
          <w:rFonts w:hint="eastAsia" w:ascii="仿宋" w:hAnsi="仿宋" w:eastAsia="仿宋" w:cs="仿宋"/>
          <w:szCs w:val="32"/>
        </w:rPr>
        <w:t>18.胡萝卜检验项目包括：铅（以Pb计）、镉（以Cd计）、毒死蜱、氟虫腈、甲拌磷、氯氟氰菊酯和高效氯氟氰菊酯。</w:t>
      </w:r>
    </w:p>
    <w:p>
      <w:pPr>
        <w:spacing w:line="560" w:lineRule="exact"/>
        <w:ind w:firstLine="315" w:firstLineChars="150"/>
        <w:rPr>
          <w:rFonts w:ascii="仿宋" w:hAnsi="仿宋" w:eastAsia="仿宋" w:cs="仿宋"/>
          <w:szCs w:val="32"/>
        </w:rPr>
      </w:pPr>
      <w:r>
        <w:rPr>
          <w:rFonts w:ascii="仿宋" w:hAnsi="仿宋" w:eastAsia="仿宋" w:cs="仿宋"/>
          <w:szCs w:val="32"/>
        </w:rPr>
        <w:t>1</w:t>
      </w:r>
      <w:r>
        <w:rPr>
          <w:rFonts w:hint="eastAsia" w:ascii="仿宋" w:hAnsi="仿宋" w:eastAsia="仿宋" w:cs="仿宋"/>
          <w:szCs w:val="32"/>
        </w:rPr>
        <w:t>9.姜检验项目包括：铅（以Pb计）、镉（以Cd计）、吡虫啉、克百威、氯氟氰菊酯和高效氯氟氰菊酯、氯氰菊酯和高效氯氰菊酯、噻虫胺、噻虫嗪</w:t>
      </w:r>
    </w:p>
    <w:p>
      <w:pPr>
        <w:spacing w:line="560" w:lineRule="exact"/>
        <w:ind w:firstLine="315" w:firstLineChars="150"/>
        <w:rPr>
          <w:rFonts w:ascii="仿宋" w:hAnsi="仿宋" w:eastAsia="仿宋" w:cs="仿宋"/>
          <w:szCs w:val="32"/>
        </w:rPr>
      </w:pPr>
      <w:r>
        <w:rPr>
          <w:rFonts w:hint="eastAsia" w:ascii="仿宋" w:hAnsi="仿宋" w:eastAsia="仿宋" w:cs="仿宋"/>
          <w:szCs w:val="32"/>
        </w:rPr>
        <w:t>20.梨检验项目包括：吡虫啉、敌敌畏、毒死蜱、多菌灵、克百威、氯氟氰菊酯和高效氯氟氰菊酯、氧乐果、水胺硫磷、苯醚甲环唑、咪鲜胺和咪鲜胺锰盐。</w:t>
      </w:r>
    </w:p>
    <w:p>
      <w:pPr>
        <w:spacing w:line="560" w:lineRule="exact"/>
        <w:ind w:firstLine="315" w:firstLineChars="150"/>
        <w:rPr>
          <w:rFonts w:ascii="仿宋" w:hAnsi="仿宋" w:eastAsia="仿宋" w:cs="仿宋"/>
          <w:szCs w:val="32"/>
        </w:rPr>
      </w:pPr>
      <w:r>
        <w:rPr>
          <w:rFonts w:hint="eastAsia" w:ascii="仿宋" w:hAnsi="仿宋" w:eastAsia="仿宋" w:cs="仿宋"/>
          <w:szCs w:val="32"/>
        </w:rPr>
        <w:t>21.油桃检验项目包括：多菌灵、甲胺磷、克百威、氧乐果、敌敌畏、苯醚甲环唑。</w:t>
      </w:r>
    </w:p>
    <w:p>
      <w:pPr>
        <w:spacing w:line="560" w:lineRule="exact"/>
        <w:ind w:firstLine="315" w:firstLineChars="150"/>
        <w:rPr>
          <w:rFonts w:ascii="仿宋" w:hAnsi="仿宋" w:eastAsia="仿宋" w:cs="仿宋"/>
          <w:szCs w:val="32"/>
        </w:rPr>
      </w:pPr>
      <w:r>
        <w:rPr>
          <w:rFonts w:hint="eastAsia" w:ascii="仿宋" w:hAnsi="仿宋" w:eastAsia="仿宋" w:cs="仿宋"/>
          <w:szCs w:val="32"/>
        </w:rPr>
        <w:t>22.柑、橘检验项目包括：苯醚甲环唑、丙溴磷、克百威、联苯菊酯、氯唑磷、三唑磷、水胺硫磷、氧乐果、氯氟氰菊酯和高效氯氟氰菊酯、甲拌磷、狄氏剂、毒死蜱。</w:t>
      </w:r>
    </w:p>
    <w:p>
      <w:pPr>
        <w:spacing w:line="560" w:lineRule="exact"/>
        <w:ind w:firstLine="315" w:firstLineChars="150"/>
        <w:rPr>
          <w:rFonts w:ascii="仿宋" w:hAnsi="仿宋" w:eastAsia="仿宋" w:cs="仿宋"/>
          <w:szCs w:val="32"/>
        </w:rPr>
      </w:pPr>
      <w:r>
        <w:rPr>
          <w:rFonts w:hint="eastAsia" w:ascii="仿宋" w:hAnsi="仿宋" w:eastAsia="仿宋" w:cs="仿宋"/>
          <w:szCs w:val="32"/>
        </w:rPr>
        <w:t>23.橙检验项目包括：丙溴磷、克百威、联苯菊酯、三唑磷、杀扑磷、水胺硫磷、氧乐果、苯醚甲环唑、狄氏剂、氯唑磷。</w:t>
      </w:r>
    </w:p>
    <w:p>
      <w:pPr>
        <w:spacing w:line="560" w:lineRule="exact"/>
        <w:ind w:firstLine="315" w:firstLineChars="150"/>
        <w:rPr>
          <w:rFonts w:ascii="仿宋" w:hAnsi="仿宋" w:eastAsia="仿宋" w:cs="仿宋"/>
          <w:szCs w:val="32"/>
        </w:rPr>
      </w:pPr>
      <w:r>
        <w:rPr>
          <w:rFonts w:hint="eastAsia" w:ascii="仿宋" w:hAnsi="仿宋" w:eastAsia="仿宋" w:cs="仿宋"/>
          <w:szCs w:val="32"/>
        </w:rPr>
        <w:t>24.葡萄检验项目包括：苯醚甲环唑、已唑醇、克百威、氯氰菊酯和高效氯氰菊酯、霜霉威和霜霉威盐酸盐、氧乐果、氯氟氰菊酯和高效氯氟氰菊酯、氟虫腈、氯吡脲、联苯菊酯。</w:t>
      </w:r>
    </w:p>
    <w:p>
      <w:pPr>
        <w:spacing w:line="560" w:lineRule="exact"/>
        <w:ind w:firstLine="315" w:firstLineChars="150"/>
        <w:rPr>
          <w:rFonts w:ascii="仿宋" w:hAnsi="仿宋" w:eastAsia="仿宋" w:cs="仿宋"/>
          <w:szCs w:val="32"/>
        </w:rPr>
      </w:pPr>
      <w:r>
        <w:rPr>
          <w:rFonts w:hint="eastAsia" w:ascii="仿宋" w:hAnsi="仿宋" w:eastAsia="仿宋" w:cs="仿宋"/>
          <w:szCs w:val="32"/>
        </w:rPr>
        <w:t>25.草莓检验项目包括：阿维菌素、敌敌畏、多菌灵、烯酰吗啉、氧乐果。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26.香蕉检验项目包括：苯醚甲环唑、多菌灵、甲拌磷、腈苯唑、吡虫啉、噻虫胺、噻虫嗪、联苯菊酯、百菌清。</w:t>
      </w:r>
    </w:p>
    <w:p>
      <w:pPr>
        <w:spacing w:line="560" w:lineRule="exact"/>
        <w:ind w:firstLine="315" w:firstLineChars="150"/>
        <w:rPr>
          <w:rFonts w:ascii="仿宋" w:hAnsi="仿宋" w:eastAsia="仿宋" w:cs="仿宋"/>
          <w:szCs w:val="32"/>
        </w:rPr>
      </w:pPr>
      <w:r>
        <w:rPr>
          <w:rFonts w:hint="eastAsia" w:ascii="仿宋" w:hAnsi="仿宋" w:eastAsia="仿宋" w:cs="仿宋"/>
          <w:szCs w:val="32"/>
        </w:rPr>
        <w:t>27.芒果检验项目包括：苯醚甲环唑、多菌灵、嘧菌酯、戊唑醇、氧乐果、噻虫胺。</w:t>
      </w:r>
    </w:p>
    <w:p>
      <w:pPr>
        <w:spacing w:line="560" w:lineRule="exact"/>
        <w:ind w:firstLine="315" w:firstLineChars="150"/>
        <w:rPr>
          <w:rFonts w:ascii="仿宋" w:hAnsi="仿宋" w:eastAsia="仿宋" w:cs="仿宋"/>
          <w:szCs w:val="32"/>
        </w:rPr>
      </w:pPr>
      <w:r>
        <w:rPr>
          <w:rFonts w:hint="eastAsia" w:ascii="仿宋" w:hAnsi="仿宋" w:eastAsia="仿宋" w:cs="仿宋"/>
          <w:szCs w:val="32"/>
        </w:rPr>
        <w:t>28.火龙果检验项目包括：氟虫腈、甲胺磷、克百威、氧乐果。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rPr>
        <w:t>29.西瓜检验项目包括：克百威、噻虫嗪、氧乐果、苯醚甲环唑</w:t>
      </w:r>
    </w:p>
    <w:p>
      <w:pPr>
        <w:spacing w:line="560" w:lineRule="exact"/>
        <w:ind w:firstLine="315" w:firstLineChars="150"/>
        <w:rPr>
          <w:rFonts w:ascii="仿宋" w:hAnsi="仿宋" w:eastAsia="仿宋" w:cs="仿宋"/>
          <w:szCs w:val="32"/>
        </w:rPr>
      </w:pPr>
      <w:r>
        <w:rPr>
          <w:rFonts w:hint="eastAsia" w:ascii="仿宋" w:hAnsi="仿宋" w:eastAsia="仿宋" w:cs="仿宋"/>
          <w:szCs w:val="32"/>
        </w:rPr>
        <w:t>30.甜瓜类检验项目包括：克百威、氧乐果、烯酰吗啉、乙酰甲胺磷。</w:t>
      </w:r>
    </w:p>
    <w:p>
      <w:pPr>
        <w:spacing w:line="560" w:lineRule="exact"/>
        <w:ind w:firstLine="315" w:firstLineChars="150"/>
        <w:rPr>
          <w:rFonts w:hint="eastAsia" w:ascii="仿宋" w:hAnsi="仿宋" w:eastAsia="仿宋" w:cs="仿宋"/>
          <w:szCs w:val="32"/>
        </w:rPr>
      </w:pPr>
      <w:r>
        <w:rPr>
          <w:rFonts w:hint="eastAsia" w:ascii="仿宋" w:hAnsi="仿宋" w:eastAsia="仿宋" w:cs="仿宋"/>
          <w:szCs w:val="32"/>
        </w:rPr>
        <w:t>31.生干籽类检验项目包括：酸价、过氧化值（以脂肪计）、铅（以Pb计）、镉（以Cd计）、黄曲霉毒素B1、嘧菌酯。</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1.猪肉</w:t>
      </w:r>
      <w:r>
        <w:rPr>
          <w:rFonts w:hint="eastAsia" w:ascii="仿宋" w:hAnsi="仿宋" w:eastAsia="仿宋" w:cs="仿宋"/>
          <w:szCs w:val="32"/>
        </w:rPr>
        <w:t>检验项目包括：氯霉素</w:t>
      </w:r>
      <w:r>
        <w:rPr>
          <w:rFonts w:hint="eastAsia" w:ascii="仿宋" w:hAnsi="仿宋" w:eastAsia="仿宋" w:cs="仿宋"/>
          <w:szCs w:val="32"/>
          <w:lang w:eastAsia="zh-CN"/>
        </w:rPr>
        <w:t>、克伦特罗、沙丁胺醇、恩诺沙星、磺胺类（总量）、地塞米松。</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2.牛肉</w:t>
      </w:r>
      <w:r>
        <w:rPr>
          <w:rFonts w:hint="eastAsia" w:ascii="仿宋" w:hAnsi="仿宋" w:eastAsia="仿宋" w:cs="仿宋"/>
          <w:szCs w:val="32"/>
        </w:rPr>
        <w:t>检验项目包括：氯霉素</w:t>
      </w:r>
      <w:r>
        <w:rPr>
          <w:rFonts w:hint="eastAsia" w:ascii="仿宋" w:hAnsi="仿宋" w:eastAsia="仿宋" w:cs="仿宋"/>
          <w:szCs w:val="32"/>
          <w:lang w:eastAsia="zh-CN"/>
        </w:rPr>
        <w:t>、克伦特罗、沙丁胺醇、恩诺沙星、氟苯尼考、地塞米松。</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3.鸡肉</w:t>
      </w:r>
      <w:r>
        <w:rPr>
          <w:rFonts w:hint="eastAsia" w:ascii="仿宋" w:hAnsi="仿宋" w:eastAsia="仿宋" w:cs="仿宋"/>
          <w:szCs w:val="32"/>
        </w:rPr>
        <w:t>检验项目包括：氯霉素</w:t>
      </w:r>
      <w:r>
        <w:rPr>
          <w:rFonts w:hint="eastAsia" w:ascii="仿宋" w:hAnsi="仿宋" w:eastAsia="仿宋" w:cs="仿宋"/>
          <w:szCs w:val="32"/>
          <w:lang w:eastAsia="zh-CN"/>
        </w:rPr>
        <w:t>、恩诺沙星、沙拉沙星、磺胺类（总量）、甲氧苄啶。</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4.其他禽肉</w:t>
      </w:r>
      <w:r>
        <w:rPr>
          <w:rFonts w:hint="eastAsia" w:ascii="仿宋" w:hAnsi="仿宋" w:eastAsia="仿宋" w:cs="仿宋"/>
          <w:szCs w:val="32"/>
        </w:rPr>
        <w:t>检验项目包括：呋喃唑酮代谢物</w:t>
      </w:r>
      <w:r>
        <w:rPr>
          <w:rFonts w:hint="eastAsia" w:ascii="仿宋" w:hAnsi="仿宋" w:eastAsia="仿宋" w:cs="仿宋"/>
          <w:szCs w:val="32"/>
          <w:lang w:eastAsia="zh-CN"/>
        </w:rPr>
        <w:t>、氯霉素、五氯酚酸钠（以五氯酚计）、恩诺沙星、氟苯尼考、多西环素、土霉素、甲硝唑、土霉素/金霉素/四环素（组合含量）。</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5.其他畜副产品</w:t>
      </w:r>
      <w:r>
        <w:rPr>
          <w:rFonts w:hint="eastAsia" w:ascii="仿宋" w:hAnsi="仿宋" w:eastAsia="仿宋" w:cs="仿宋"/>
          <w:szCs w:val="32"/>
        </w:rPr>
        <w:t>检验项目包括：呋喃西林代谢物</w:t>
      </w:r>
      <w:r>
        <w:rPr>
          <w:rFonts w:hint="eastAsia" w:ascii="仿宋" w:hAnsi="仿宋" w:eastAsia="仿宋" w:cs="仿宋"/>
          <w:szCs w:val="32"/>
          <w:lang w:eastAsia="zh-CN"/>
        </w:rPr>
        <w:t>、氯霉素、五氯酚酸钠（以五氯酚计）、克伦特罗、莱克多巴胺、沙丁胺醇、氧氟沙星、诺氟沙星、磺胺类（总量）。</w:t>
      </w:r>
    </w:p>
    <w:p>
      <w:pPr>
        <w:spacing w:line="560" w:lineRule="exact"/>
        <w:ind w:firstLine="315"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6.其他禽副产品</w:t>
      </w:r>
      <w:r>
        <w:rPr>
          <w:rFonts w:hint="eastAsia" w:ascii="仿宋" w:hAnsi="仿宋" w:eastAsia="仿宋" w:cs="仿宋"/>
          <w:szCs w:val="32"/>
        </w:rPr>
        <w:t>检验项目包括：呋喃唑酮代谢物</w:t>
      </w:r>
      <w:r>
        <w:rPr>
          <w:rFonts w:hint="eastAsia" w:ascii="仿宋" w:hAnsi="仿宋" w:eastAsia="仿宋" w:cs="仿宋"/>
          <w:szCs w:val="32"/>
          <w:lang w:eastAsia="zh-CN"/>
        </w:rPr>
        <w:t>、呋喃西林代谢物、氯霉素、五氯酚酸钠（以五氯酚计）、氧氟沙星、诺氟沙星、恩诺沙星、环丙氨嗪。</w:t>
      </w:r>
    </w:p>
    <w:p>
      <w:pPr>
        <w:spacing w:line="560" w:lineRule="exact"/>
        <w:ind w:firstLine="315" w:firstLineChars="150"/>
        <w:rPr>
          <w:rFonts w:hint="eastAsia" w:ascii="仿宋" w:hAnsi="仿宋" w:eastAsia="仿宋" w:cs="仿宋"/>
          <w:szCs w:val="32"/>
        </w:rPr>
      </w:pPr>
      <w:r>
        <w:rPr>
          <w:rFonts w:hint="eastAsia" w:ascii="仿宋" w:hAnsi="仿宋" w:eastAsia="仿宋" w:cs="仿宋"/>
          <w:szCs w:val="32"/>
          <w:lang w:val="en-US" w:eastAsia="zh-CN"/>
        </w:rPr>
        <w:t>7</w:t>
      </w:r>
      <w:r>
        <w:rPr>
          <w:rFonts w:hint="eastAsia" w:ascii="仿宋" w:hAnsi="仿宋" w:eastAsia="仿宋" w:cs="仿宋"/>
          <w:szCs w:val="32"/>
        </w:rPr>
        <w:t>.豆芽检验项目包括：铅（以Pb计）、4-氯苯氧乙酸钠（以4-氯苯氧乙酸计）、6-苄基腺嘌呤（6-BA）、亚硫酸盐（以SO2计）。</w:t>
      </w:r>
    </w:p>
    <w:p>
      <w:pPr>
        <w:spacing w:line="560" w:lineRule="exact"/>
        <w:ind w:firstLine="315" w:firstLineChars="150"/>
        <w:rPr>
          <w:rFonts w:ascii="仿宋" w:hAnsi="仿宋" w:eastAsia="仿宋" w:cs="仿宋"/>
          <w:szCs w:val="32"/>
        </w:rPr>
      </w:pPr>
      <w:r>
        <w:rPr>
          <w:rFonts w:hint="eastAsia" w:ascii="仿宋" w:hAnsi="仿宋" w:eastAsia="仿宋" w:cs="仿宋"/>
          <w:szCs w:val="32"/>
          <w:lang w:val="en-US" w:eastAsia="zh-CN"/>
        </w:rPr>
        <w:t>8</w:t>
      </w:r>
      <w:r>
        <w:rPr>
          <w:rFonts w:hint="eastAsia" w:ascii="仿宋" w:hAnsi="仿宋" w:eastAsia="仿宋" w:cs="仿宋"/>
          <w:szCs w:val="32"/>
        </w:rPr>
        <w:t>.韭菜检验项目包括：铅（以Pb计）</w:t>
      </w:r>
      <w:r>
        <w:rPr>
          <w:rFonts w:hint="eastAsia" w:ascii="仿宋" w:hAnsi="仿宋" w:eastAsia="仿宋" w:cs="仿宋"/>
          <w:szCs w:val="32"/>
          <w:lang w:eastAsia="zh-CN"/>
        </w:rPr>
        <w:t>、镉（以Cd计）、啶虫脒、</w:t>
      </w:r>
      <w:r>
        <w:rPr>
          <w:rFonts w:hint="eastAsia" w:ascii="仿宋" w:hAnsi="仿宋" w:eastAsia="仿宋" w:cs="仿宋"/>
          <w:szCs w:val="32"/>
        </w:rPr>
        <w:t>毒死蜱、多菌灵</w:t>
      </w:r>
      <w:r>
        <w:rPr>
          <w:rFonts w:hint="eastAsia" w:ascii="仿宋" w:hAnsi="仿宋" w:eastAsia="仿宋" w:cs="仿宋"/>
          <w:szCs w:val="32"/>
          <w:lang w:eastAsia="zh-CN"/>
        </w:rPr>
        <w:t>、二甲戊灵、</w:t>
      </w:r>
      <w:r>
        <w:rPr>
          <w:rFonts w:hint="eastAsia" w:ascii="仿宋" w:hAnsi="仿宋" w:eastAsia="仿宋" w:cs="仿宋"/>
          <w:szCs w:val="32"/>
        </w:rPr>
        <w:t>腐霉利、甲胺磷</w:t>
      </w:r>
      <w:r>
        <w:rPr>
          <w:rFonts w:hint="eastAsia" w:ascii="仿宋" w:hAnsi="仿宋" w:eastAsia="仿宋" w:cs="仿宋"/>
          <w:szCs w:val="32"/>
          <w:lang w:eastAsia="zh-CN"/>
        </w:rPr>
        <w:t>、甲拌磷、克百威、</w:t>
      </w:r>
      <w:r>
        <w:rPr>
          <w:rFonts w:hint="eastAsia" w:ascii="仿宋" w:hAnsi="仿宋" w:eastAsia="仿宋" w:cs="仿宋"/>
          <w:szCs w:val="32"/>
        </w:rPr>
        <w:t>氯氟氰菊酯和高效氯氟氰菊酯、氯氰菊酯和高效氯氰菊酯、氧乐果。</w:t>
      </w:r>
    </w:p>
    <w:p>
      <w:pPr>
        <w:spacing w:line="560" w:lineRule="exact"/>
        <w:ind w:firstLine="315" w:firstLineChars="150"/>
        <w:rPr>
          <w:rFonts w:hint="eastAsia" w:ascii="仿宋" w:hAnsi="仿宋" w:eastAsia="仿宋" w:cs="仿宋"/>
          <w:szCs w:val="32"/>
        </w:rPr>
      </w:pPr>
      <w:r>
        <w:rPr>
          <w:rFonts w:hint="eastAsia" w:ascii="仿宋" w:hAnsi="仿宋" w:eastAsia="仿宋" w:cs="仿宋"/>
          <w:szCs w:val="32"/>
          <w:lang w:val="en-US" w:eastAsia="zh-CN"/>
        </w:rPr>
        <w:t>9</w:t>
      </w:r>
      <w:r>
        <w:rPr>
          <w:rFonts w:hint="eastAsia" w:ascii="仿宋" w:hAnsi="仿宋" w:eastAsia="仿宋" w:cs="仿宋"/>
          <w:szCs w:val="32"/>
        </w:rPr>
        <w:t>.芹菜检验项目包括：铅（以Pb计）</w:t>
      </w:r>
      <w:r>
        <w:rPr>
          <w:rFonts w:hint="eastAsia" w:ascii="仿宋" w:hAnsi="仿宋" w:eastAsia="仿宋" w:cs="仿宋"/>
          <w:szCs w:val="32"/>
          <w:lang w:eastAsia="zh-CN"/>
        </w:rPr>
        <w:t>、镉（以Cd计）、阿维菌素、毒死蜱、甲拌磷、克百威、</w:t>
      </w:r>
      <w:r>
        <w:rPr>
          <w:rFonts w:hint="eastAsia" w:ascii="仿宋" w:hAnsi="仿宋" w:eastAsia="仿宋" w:cs="仿宋"/>
          <w:szCs w:val="32"/>
        </w:rPr>
        <w:t>氯氟氰菊酯和高效氯氟氰菊酯</w:t>
      </w:r>
      <w:r>
        <w:rPr>
          <w:rFonts w:hint="eastAsia" w:ascii="仿宋" w:hAnsi="仿宋" w:eastAsia="仿宋" w:cs="仿宋"/>
          <w:szCs w:val="32"/>
          <w:lang w:eastAsia="zh-CN"/>
        </w:rPr>
        <w:t>、噻虫胺、噻虫嗪、氧乐果</w:t>
      </w:r>
      <w:r>
        <w:rPr>
          <w:rFonts w:hint="eastAsia" w:ascii="仿宋" w:hAnsi="仿宋" w:eastAsia="仿宋" w:cs="仿宋"/>
          <w:szCs w:val="32"/>
        </w:rPr>
        <w:t>。</w:t>
      </w:r>
    </w:p>
    <w:p>
      <w:pPr>
        <w:spacing w:line="560" w:lineRule="exact"/>
        <w:ind w:firstLine="315"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10.豇豆</w:t>
      </w:r>
      <w:r>
        <w:rPr>
          <w:rFonts w:hint="eastAsia" w:ascii="仿宋" w:hAnsi="仿宋" w:eastAsia="仿宋" w:cs="仿宋"/>
          <w:szCs w:val="32"/>
        </w:rPr>
        <w:t>检验项目包括：毒死蜱</w:t>
      </w:r>
      <w:r>
        <w:rPr>
          <w:rFonts w:hint="eastAsia" w:ascii="仿宋" w:hAnsi="仿宋" w:eastAsia="仿宋" w:cs="仿宋"/>
          <w:szCs w:val="32"/>
          <w:lang w:eastAsia="zh-CN"/>
        </w:rPr>
        <w:t>、甲氨基阿维菌素苯甲酸盐、甲胺磷、克百威、氯氟氰菊酯和高效氯氟氰菊酯、氯氰菊酯和高效氯氰菊酯、噻虫胺、噻虫嗪、三唑磷、水胺硫磷、氧乐果。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lang w:val="en-US" w:eastAsia="zh-CN"/>
        </w:rPr>
        <w:t>11</w:t>
      </w:r>
      <w:r>
        <w:rPr>
          <w:rFonts w:hint="eastAsia" w:ascii="仿宋" w:hAnsi="仿宋" w:eastAsia="仿宋" w:cs="仿宋"/>
          <w:szCs w:val="32"/>
        </w:rPr>
        <w:t>.姜检验项目包括：铅（以Pb计）</w:t>
      </w:r>
      <w:r>
        <w:rPr>
          <w:rFonts w:hint="eastAsia" w:ascii="仿宋" w:hAnsi="仿宋" w:eastAsia="仿宋" w:cs="仿宋"/>
          <w:szCs w:val="32"/>
          <w:lang w:eastAsia="zh-CN"/>
        </w:rPr>
        <w:t>、镉（以Cd计）、</w:t>
      </w:r>
      <w:r>
        <w:rPr>
          <w:rFonts w:hint="eastAsia" w:ascii="仿宋" w:hAnsi="仿宋" w:eastAsia="仿宋" w:cs="仿宋"/>
          <w:szCs w:val="32"/>
        </w:rPr>
        <w:t>吡虫啉、克百威、氯氟氰菊酯和高效氯氟氰菊酯、氯氰菊酯和高效氯氰菊酯</w:t>
      </w:r>
      <w:r>
        <w:rPr>
          <w:rFonts w:hint="eastAsia" w:ascii="仿宋" w:hAnsi="仿宋" w:eastAsia="仿宋" w:cs="仿宋"/>
          <w:szCs w:val="32"/>
          <w:lang w:eastAsia="zh-CN"/>
        </w:rPr>
        <w:t>、</w:t>
      </w:r>
      <w:r>
        <w:rPr>
          <w:rFonts w:hint="eastAsia" w:ascii="仿宋" w:hAnsi="仿宋" w:eastAsia="仿宋" w:cs="仿宋"/>
          <w:szCs w:val="32"/>
        </w:rPr>
        <w:t>噻虫胺、噻虫嗪。</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12</w:t>
      </w:r>
      <w:r>
        <w:rPr>
          <w:rFonts w:hint="eastAsia" w:ascii="仿宋" w:hAnsi="仿宋" w:eastAsia="仿宋" w:cs="仿宋"/>
          <w:szCs w:val="32"/>
        </w:rPr>
        <w:t>.淡水鱼检验项目包括：挥发性盐基氮、孔雀石绿、氯霉素</w:t>
      </w:r>
      <w:r>
        <w:rPr>
          <w:rFonts w:hint="eastAsia" w:ascii="仿宋" w:hAnsi="仿宋" w:eastAsia="仿宋" w:cs="仿宋"/>
          <w:szCs w:val="32"/>
          <w:lang w:eastAsia="zh-CN"/>
        </w:rPr>
        <w:t>、呋喃唑酮代谢物、呋喃西林代谢物、恩诺沙星、地西泮</w:t>
      </w:r>
    </w:p>
    <w:p>
      <w:pPr>
        <w:spacing w:line="560" w:lineRule="exact"/>
        <w:ind w:firstLine="315" w:firstLineChars="150"/>
        <w:rPr>
          <w:rFonts w:hint="eastAsia" w:ascii="仿宋" w:hAnsi="仿宋" w:eastAsia="仿宋" w:cs="仿宋"/>
          <w:szCs w:val="32"/>
        </w:rPr>
      </w:pPr>
      <w:r>
        <w:rPr>
          <w:rFonts w:hint="eastAsia" w:ascii="仿宋" w:hAnsi="仿宋" w:eastAsia="仿宋" w:cs="仿宋"/>
          <w:szCs w:val="32"/>
          <w:lang w:val="en-US" w:eastAsia="zh-CN"/>
        </w:rPr>
        <w:t>13.淡水虾</w:t>
      </w:r>
      <w:r>
        <w:rPr>
          <w:rFonts w:hint="eastAsia" w:ascii="仿宋" w:hAnsi="仿宋" w:eastAsia="仿宋" w:cs="仿宋"/>
          <w:szCs w:val="32"/>
        </w:rPr>
        <w:t>检验项目包括：</w:t>
      </w:r>
      <w:r>
        <w:rPr>
          <w:rFonts w:hint="eastAsia" w:ascii="仿宋" w:hAnsi="仿宋" w:eastAsia="仿宋" w:cs="仿宋"/>
          <w:szCs w:val="32"/>
          <w:lang w:eastAsia="zh-CN"/>
        </w:rPr>
        <w:t>镉（以Cd计）、</w:t>
      </w:r>
      <w:r>
        <w:rPr>
          <w:rFonts w:hint="eastAsia" w:ascii="仿宋" w:hAnsi="仿宋" w:eastAsia="仿宋" w:cs="仿宋"/>
          <w:szCs w:val="32"/>
        </w:rPr>
        <w:t>孔雀石绿、氯霉素</w:t>
      </w:r>
      <w:r>
        <w:rPr>
          <w:rFonts w:hint="eastAsia" w:ascii="仿宋" w:hAnsi="仿宋" w:eastAsia="仿宋" w:cs="仿宋"/>
          <w:szCs w:val="32"/>
          <w:lang w:eastAsia="zh-CN"/>
        </w:rPr>
        <w:t>、呋喃唑酮代谢物、呋喃西林代谢物、恩诺沙星</w:t>
      </w:r>
      <w:r>
        <w:rPr>
          <w:rFonts w:hint="eastAsia" w:ascii="仿宋" w:hAnsi="仿宋" w:eastAsia="仿宋" w:cs="仿宋"/>
          <w:szCs w:val="32"/>
        </w:rPr>
        <w:t>。</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14.淡水蟹</w:t>
      </w:r>
      <w:r>
        <w:rPr>
          <w:rFonts w:hint="eastAsia" w:ascii="仿宋" w:hAnsi="仿宋" w:eastAsia="仿宋" w:cs="仿宋"/>
          <w:szCs w:val="32"/>
        </w:rPr>
        <w:t>检验项目包括：</w:t>
      </w:r>
      <w:r>
        <w:rPr>
          <w:rFonts w:hint="eastAsia" w:ascii="仿宋" w:hAnsi="仿宋" w:eastAsia="仿宋" w:cs="仿宋"/>
          <w:szCs w:val="32"/>
          <w:lang w:eastAsia="zh-CN"/>
        </w:rPr>
        <w:t>镉（以Cd计）、</w:t>
      </w:r>
      <w:r>
        <w:rPr>
          <w:rFonts w:hint="eastAsia" w:ascii="仿宋" w:hAnsi="仿宋" w:eastAsia="仿宋" w:cs="仿宋"/>
          <w:szCs w:val="32"/>
        </w:rPr>
        <w:t>孔雀石绿、氯霉素</w:t>
      </w:r>
      <w:r>
        <w:rPr>
          <w:rFonts w:hint="eastAsia" w:ascii="仿宋" w:hAnsi="仿宋" w:eastAsia="仿宋" w:cs="仿宋"/>
          <w:szCs w:val="32"/>
          <w:lang w:eastAsia="zh-CN"/>
        </w:rPr>
        <w:t>、五氯酚酸钠（以五氯酚计）。</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15.海水鱼</w:t>
      </w:r>
      <w:r>
        <w:rPr>
          <w:rFonts w:hint="eastAsia" w:ascii="仿宋" w:hAnsi="仿宋" w:eastAsia="仿宋" w:cs="仿宋"/>
          <w:szCs w:val="32"/>
        </w:rPr>
        <w:t>检验项目包括：</w:t>
      </w:r>
      <w:r>
        <w:rPr>
          <w:rFonts w:hint="eastAsia" w:ascii="仿宋" w:hAnsi="仿宋" w:eastAsia="仿宋" w:cs="仿宋"/>
          <w:szCs w:val="32"/>
          <w:lang w:eastAsia="zh-CN"/>
        </w:rPr>
        <w:t>镉（以Cd计）、</w:t>
      </w:r>
      <w:r>
        <w:rPr>
          <w:rFonts w:hint="eastAsia" w:ascii="仿宋" w:hAnsi="仿宋" w:eastAsia="仿宋" w:cs="仿宋"/>
          <w:szCs w:val="32"/>
        </w:rPr>
        <w:t>孔雀石绿、氯霉素</w:t>
      </w:r>
      <w:r>
        <w:rPr>
          <w:rFonts w:hint="eastAsia" w:ascii="仿宋" w:hAnsi="仿宋" w:eastAsia="仿宋" w:cs="仿宋"/>
          <w:szCs w:val="32"/>
          <w:lang w:eastAsia="zh-CN"/>
        </w:rPr>
        <w:t>、呋喃唑酮代谢物、呋喃西林代谢物、恩诺沙星、五氯酚酸钠（以五氯酚计）。</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16.海水虾</w:t>
      </w:r>
      <w:r>
        <w:rPr>
          <w:rFonts w:hint="eastAsia" w:ascii="仿宋" w:hAnsi="仿宋" w:eastAsia="仿宋" w:cs="仿宋"/>
          <w:szCs w:val="32"/>
        </w:rPr>
        <w:t>检验项目包括：挥发性盐基氮</w:t>
      </w:r>
      <w:r>
        <w:rPr>
          <w:rFonts w:hint="eastAsia" w:ascii="仿宋" w:hAnsi="仿宋" w:eastAsia="仿宋" w:cs="仿宋"/>
          <w:szCs w:val="32"/>
          <w:lang w:eastAsia="zh-CN"/>
        </w:rPr>
        <w:t>、镉（以Cd计）、孔雀石绿、氯霉素、呋喃唑酮代谢物、呋喃妥因代谢物。</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17.贝类</w:t>
      </w:r>
      <w:r>
        <w:rPr>
          <w:rFonts w:hint="eastAsia" w:ascii="仿宋" w:hAnsi="仿宋" w:eastAsia="仿宋" w:cs="仿宋"/>
          <w:szCs w:val="32"/>
        </w:rPr>
        <w:t>检验项目包括：</w:t>
      </w:r>
      <w:r>
        <w:rPr>
          <w:rFonts w:hint="eastAsia" w:ascii="仿宋" w:hAnsi="仿宋" w:eastAsia="仿宋" w:cs="仿宋"/>
          <w:szCs w:val="32"/>
          <w:lang w:eastAsia="zh-CN"/>
        </w:rPr>
        <w:t>镉（以Cd计）、</w:t>
      </w:r>
      <w:r>
        <w:rPr>
          <w:rFonts w:hint="eastAsia" w:ascii="仿宋" w:hAnsi="仿宋" w:eastAsia="仿宋" w:cs="仿宋"/>
          <w:szCs w:val="32"/>
        </w:rPr>
        <w:t>孔雀石绿、氯霉素</w:t>
      </w:r>
      <w:r>
        <w:rPr>
          <w:rFonts w:hint="eastAsia" w:ascii="仿宋" w:hAnsi="仿宋" w:eastAsia="仿宋" w:cs="仿宋"/>
          <w:szCs w:val="32"/>
          <w:lang w:eastAsia="zh-CN"/>
        </w:rPr>
        <w:t>、呋喃唑酮代谢物、呋喃西林代谢物、恩诺沙星。</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18.其他水产品</w:t>
      </w:r>
      <w:r>
        <w:rPr>
          <w:rFonts w:hint="eastAsia" w:ascii="仿宋" w:hAnsi="仿宋" w:eastAsia="仿宋" w:cs="仿宋"/>
          <w:szCs w:val="32"/>
        </w:rPr>
        <w:t>检验项目包括：</w:t>
      </w:r>
      <w:r>
        <w:rPr>
          <w:rFonts w:hint="eastAsia" w:ascii="仿宋" w:hAnsi="仿宋" w:eastAsia="仿宋" w:cs="仿宋"/>
          <w:szCs w:val="32"/>
          <w:lang w:eastAsia="zh-CN"/>
        </w:rPr>
        <w:t>镉（以Cd计）、孔雀石绿、氯霉素、呋喃唑酮代谢物、呋喃妥因代谢物、恩诺沙星。</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19.苹果</w:t>
      </w:r>
      <w:r>
        <w:rPr>
          <w:rFonts w:hint="eastAsia" w:ascii="仿宋" w:hAnsi="仿宋" w:eastAsia="仿宋" w:cs="仿宋"/>
          <w:szCs w:val="32"/>
        </w:rPr>
        <w:t>检验项目包括：敌敌畏</w:t>
      </w:r>
      <w:r>
        <w:rPr>
          <w:rFonts w:hint="eastAsia" w:ascii="仿宋" w:hAnsi="仿宋" w:eastAsia="仿宋" w:cs="仿宋"/>
          <w:szCs w:val="32"/>
          <w:lang w:eastAsia="zh-CN"/>
        </w:rPr>
        <w:t>、啶虫脒、毒死蜱、甲拌磷、克百威、氧乐果。</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20.梨</w:t>
      </w:r>
      <w:r>
        <w:rPr>
          <w:rFonts w:hint="eastAsia" w:ascii="仿宋" w:hAnsi="仿宋" w:eastAsia="仿宋" w:cs="仿宋"/>
          <w:szCs w:val="32"/>
        </w:rPr>
        <w:t>检验项目包括：吡虫啉</w:t>
      </w:r>
      <w:r>
        <w:rPr>
          <w:rFonts w:hint="eastAsia" w:ascii="仿宋" w:hAnsi="仿宋" w:eastAsia="仿宋" w:cs="仿宋"/>
          <w:szCs w:val="32"/>
          <w:lang w:eastAsia="zh-CN"/>
        </w:rPr>
        <w:t>、</w:t>
      </w:r>
      <w:r>
        <w:rPr>
          <w:rFonts w:hint="eastAsia" w:ascii="仿宋" w:hAnsi="仿宋" w:eastAsia="仿宋" w:cs="仿宋"/>
          <w:szCs w:val="32"/>
        </w:rPr>
        <w:t>敌敌畏</w:t>
      </w:r>
      <w:r>
        <w:rPr>
          <w:rFonts w:hint="eastAsia" w:ascii="仿宋" w:hAnsi="仿宋" w:eastAsia="仿宋" w:cs="仿宋"/>
          <w:szCs w:val="32"/>
          <w:lang w:eastAsia="zh-CN"/>
        </w:rPr>
        <w:t>、毒死蜱、多菌灵、克百威、氯氟氰菊酯和高效氯氟氰菊酯、氧乐果、水胺硫磷、苯醚甲环唑、咪鲜胺和咪鲜胺锰盐。</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21.枣</w:t>
      </w:r>
      <w:r>
        <w:rPr>
          <w:rFonts w:hint="eastAsia" w:ascii="仿宋" w:hAnsi="仿宋" w:eastAsia="仿宋" w:cs="仿宋"/>
          <w:szCs w:val="32"/>
        </w:rPr>
        <w:t>检验项目包括：多菌灵</w:t>
      </w:r>
      <w:r>
        <w:rPr>
          <w:rFonts w:hint="eastAsia" w:ascii="仿宋" w:hAnsi="仿宋" w:eastAsia="仿宋" w:cs="仿宋"/>
          <w:szCs w:val="32"/>
          <w:lang w:eastAsia="zh-CN"/>
        </w:rPr>
        <w:t>、氟虫腈、氰戊菊酯和 S-氰戊菊酯、氧乐果、糖精钠（以糖精钠计）。</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22.桃</w:t>
      </w:r>
      <w:r>
        <w:rPr>
          <w:rFonts w:hint="eastAsia" w:ascii="仿宋" w:hAnsi="仿宋" w:eastAsia="仿宋" w:cs="仿宋"/>
          <w:szCs w:val="32"/>
        </w:rPr>
        <w:t>检验项目包括：苯醚甲环唑</w:t>
      </w:r>
      <w:r>
        <w:rPr>
          <w:rFonts w:hint="eastAsia" w:ascii="仿宋" w:hAnsi="仿宋" w:eastAsia="仿宋" w:cs="仿宋"/>
          <w:szCs w:val="32"/>
          <w:lang w:eastAsia="zh-CN"/>
        </w:rPr>
        <w:t>、敌敌畏、多菌灵、氟硅唑、甲胺磷、克百威、氧乐果、溴氰菊酯、吡虫啉。</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23.油桃</w:t>
      </w:r>
      <w:r>
        <w:rPr>
          <w:rFonts w:hint="eastAsia" w:ascii="仿宋" w:hAnsi="仿宋" w:eastAsia="仿宋" w:cs="仿宋"/>
          <w:szCs w:val="32"/>
        </w:rPr>
        <w:t>检验项目包括：多菌灵</w:t>
      </w:r>
      <w:r>
        <w:rPr>
          <w:rFonts w:hint="eastAsia" w:ascii="仿宋" w:hAnsi="仿宋" w:eastAsia="仿宋" w:cs="仿宋"/>
          <w:szCs w:val="32"/>
          <w:lang w:eastAsia="zh-CN"/>
        </w:rPr>
        <w:t>、甲胺磷、克百威、氧乐果、敌敌畏、苯醚甲环唑。</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24.柑、橘</w:t>
      </w:r>
      <w:r>
        <w:rPr>
          <w:rFonts w:hint="eastAsia" w:ascii="仿宋" w:hAnsi="仿宋" w:eastAsia="仿宋" w:cs="仿宋"/>
          <w:szCs w:val="32"/>
        </w:rPr>
        <w:t>检验项目包括：苯醚甲环唑</w:t>
      </w:r>
      <w:r>
        <w:rPr>
          <w:rFonts w:hint="eastAsia" w:ascii="仿宋" w:hAnsi="仿宋" w:eastAsia="仿宋" w:cs="仿宋"/>
          <w:szCs w:val="32"/>
          <w:lang w:eastAsia="zh-CN"/>
        </w:rPr>
        <w:t>、丙溴磷、克百威、联苯菊酯、氯唑磷、三唑磷、水胺硫磷、氧乐果、氯氟氰菊酯和高效氯氟氰菊酯、甲拌磷、狄氏剂、毒死蜱。</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25.柚</w:t>
      </w:r>
      <w:r>
        <w:rPr>
          <w:rFonts w:hint="eastAsia" w:ascii="仿宋" w:hAnsi="仿宋" w:eastAsia="仿宋" w:cs="仿宋"/>
          <w:szCs w:val="32"/>
        </w:rPr>
        <w:t>检验项目包括：水胺硫磷</w:t>
      </w:r>
      <w:r>
        <w:rPr>
          <w:rFonts w:hint="eastAsia" w:ascii="仿宋" w:hAnsi="仿宋" w:eastAsia="仿宋" w:cs="仿宋"/>
          <w:szCs w:val="32"/>
          <w:lang w:eastAsia="zh-CN"/>
        </w:rPr>
        <w:t>、联苯菊酯、氯氟氰菊酯和高效氯氟氰菊酯、氯唑磷、多菌灵。</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26.柠檬</w:t>
      </w:r>
      <w:r>
        <w:rPr>
          <w:rFonts w:hint="eastAsia" w:ascii="仿宋" w:hAnsi="仿宋" w:eastAsia="仿宋" w:cs="仿宋"/>
          <w:szCs w:val="32"/>
        </w:rPr>
        <w:t>检验项目包括：多菌灵</w:t>
      </w:r>
      <w:r>
        <w:rPr>
          <w:rFonts w:hint="eastAsia" w:ascii="仿宋" w:hAnsi="仿宋" w:eastAsia="仿宋" w:cs="仿宋"/>
          <w:szCs w:val="32"/>
          <w:lang w:eastAsia="zh-CN"/>
        </w:rPr>
        <w:t>、克百威、联苯菊酯、水胺硫磷、乙螨唑。</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27.橙</w:t>
      </w:r>
      <w:r>
        <w:rPr>
          <w:rFonts w:hint="eastAsia" w:ascii="仿宋" w:hAnsi="仿宋" w:eastAsia="仿宋" w:cs="仿宋"/>
          <w:szCs w:val="32"/>
        </w:rPr>
        <w:t>检验项目包括：丙溴磷</w:t>
      </w:r>
      <w:r>
        <w:rPr>
          <w:rFonts w:hint="eastAsia" w:ascii="仿宋" w:hAnsi="仿宋" w:eastAsia="仿宋" w:cs="仿宋"/>
          <w:szCs w:val="32"/>
          <w:lang w:eastAsia="zh-CN"/>
        </w:rPr>
        <w:t>、克百威、联苯菊酯、三唑磷、杀扑磷、水胺硫磷、氧乐果、苯醚甲环唑、狄氏剂、氯唑磷。</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28.葡萄</w:t>
      </w:r>
      <w:r>
        <w:rPr>
          <w:rFonts w:hint="eastAsia" w:ascii="仿宋" w:hAnsi="仿宋" w:eastAsia="仿宋" w:cs="仿宋"/>
          <w:szCs w:val="32"/>
        </w:rPr>
        <w:t>检验项目包括：苯醚甲环唑</w:t>
      </w:r>
      <w:r>
        <w:rPr>
          <w:rFonts w:hint="eastAsia" w:ascii="仿宋" w:hAnsi="仿宋" w:eastAsia="仿宋" w:cs="仿宋"/>
          <w:szCs w:val="32"/>
          <w:lang w:eastAsia="zh-CN"/>
        </w:rPr>
        <w:t>、已唑醇、克百威、氯氰菊酯和高效氯氰菊酯、霜霉威和霜霉威盐酸盐、氧乐果、氯氟氰菊酯和高效氯氟氰菊酯、氟虫腈、氯吡脲、联苯菊酯。</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29.香蕉</w:t>
      </w:r>
      <w:r>
        <w:rPr>
          <w:rFonts w:hint="eastAsia" w:ascii="仿宋" w:hAnsi="仿宋" w:eastAsia="仿宋" w:cs="仿宋"/>
          <w:szCs w:val="32"/>
        </w:rPr>
        <w:t>检验项目包括：苯醚甲环唑</w:t>
      </w:r>
      <w:r>
        <w:rPr>
          <w:rFonts w:hint="eastAsia" w:ascii="仿宋" w:hAnsi="仿宋" w:eastAsia="仿宋" w:cs="仿宋"/>
          <w:szCs w:val="32"/>
          <w:lang w:eastAsia="zh-CN"/>
        </w:rPr>
        <w:t>、</w:t>
      </w:r>
      <w:r>
        <w:rPr>
          <w:rFonts w:hint="eastAsia" w:ascii="仿宋" w:hAnsi="仿宋" w:eastAsia="仿宋" w:cs="仿宋"/>
          <w:szCs w:val="32"/>
        </w:rPr>
        <w:t>多菌灵</w:t>
      </w:r>
      <w:r>
        <w:rPr>
          <w:rFonts w:hint="eastAsia" w:ascii="仿宋" w:hAnsi="仿宋" w:eastAsia="仿宋" w:cs="仿宋"/>
          <w:szCs w:val="32"/>
          <w:lang w:eastAsia="zh-CN"/>
        </w:rPr>
        <w:t>、甲拌磷、腈苯唑、吡虫啉、噻虫胺、噻虫嗪、联苯菊酯、百菌清。</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30.鸡蛋</w:t>
      </w:r>
      <w:r>
        <w:rPr>
          <w:rFonts w:hint="eastAsia" w:ascii="仿宋" w:hAnsi="仿宋" w:eastAsia="仿宋" w:cs="仿宋"/>
          <w:szCs w:val="32"/>
        </w:rPr>
        <w:t>检验项目包括：甲硝唑</w:t>
      </w:r>
      <w:r>
        <w:rPr>
          <w:rFonts w:hint="eastAsia" w:ascii="仿宋" w:hAnsi="仿宋" w:eastAsia="仿宋" w:cs="仿宋"/>
          <w:szCs w:val="32"/>
          <w:lang w:eastAsia="zh-CN"/>
        </w:rPr>
        <w:t>、地美硝唑、呋喃唑酮代谢物、氟虫腈、氯霉素。</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31.其他禽蛋</w:t>
      </w:r>
      <w:r>
        <w:rPr>
          <w:rFonts w:hint="eastAsia" w:ascii="仿宋" w:hAnsi="仿宋" w:eastAsia="仿宋" w:cs="仿宋"/>
          <w:szCs w:val="32"/>
        </w:rPr>
        <w:t>检验项目包括：呋喃唑酮代谢物</w:t>
      </w:r>
      <w:r>
        <w:rPr>
          <w:rFonts w:hint="eastAsia" w:ascii="仿宋" w:hAnsi="仿宋" w:eastAsia="仿宋" w:cs="仿宋"/>
          <w:szCs w:val="32"/>
          <w:lang w:eastAsia="zh-CN"/>
        </w:rPr>
        <w:t>、磺胺类（总量）。</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32.豆类</w:t>
      </w:r>
      <w:r>
        <w:rPr>
          <w:rFonts w:hint="eastAsia" w:ascii="仿宋" w:hAnsi="仿宋" w:eastAsia="仿宋" w:cs="仿宋"/>
          <w:szCs w:val="32"/>
        </w:rPr>
        <w:t>检验项目包括：铅（以Pb计）</w:t>
      </w:r>
      <w:r>
        <w:rPr>
          <w:rFonts w:hint="eastAsia" w:ascii="仿宋" w:hAnsi="仿宋" w:eastAsia="仿宋" w:cs="仿宋"/>
          <w:szCs w:val="32"/>
          <w:lang w:eastAsia="zh-CN"/>
        </w:rPr>
        <w:t>、铬（以Cr计）、赭曲霉毒素A、吡虫啉。</w:t>
      </w:r>
    </w:p>
    <w:p>
      <w:pPr>
        <w:spacing w:line="560" w:lineRule="exact"/>
        <w:ind w:firstLine="315"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33.生干坚果</w:t>
      </w:r>
      <w:r>
        <w:rPr>
          <w:rFonts w:hint="eastAsia" w:ascii="仿宋" w:hAnsi="仿宋" w:eastAsia="仿宋" w:cs="仿宋"/>
          <w:szCs w:val="32"/>
        </w:rPr>
        <w:t>检验项目包括：酸价（以脂肪计）（KOH）</w:t>
      </w:r>
      <w:r>
        <w:rPr>
          <w:rFonts w:hint="eastAsia" w:ascii="仿宋" w:hAnsi="仿宋" w:eastAsia="仿宋" w:cs="仿宋"/>
          <w:szCs w:val="32"/>
          <w:lang w:eastAsia="zh-CN"/>
        </w:rPr>
        <w:t>、过氧化值（以脂肪计）、铅（以Pb计）、吡虫啉。</w:t>
      </w:r>
    </w:p>
    <w:p>
      <w:pPr>
        <w:spacing w:line="560" w:lineRule="exact"/>
        <w:rPr>
          <w:rFonts w:hint="eastAsia" w:ascii="黑体" w:hAnsi="黑体" w:eastAsia="黑体" w:cs="黑体"/>
          <w:szCs w:val="32"/>
        </w:rPr>
      </w:pPr>
    </w:p>
    <w:p>
      <w:pPr>
        <w:spacing w:line="560" w:lineRule="exact"/>
        <w:rPr>
          <w:rFonts w:hint="eastAsia" w:ascii="黑体" w:hAnsi="黑体" w:eastAsia="黑体" w:cs="黑体"/>
          <w:szCs w:val="32"/>
        </w:rPr>
      </w:pPr>
    </w:p>
    <w:p>
      <w:pPr>
        <w:spacing w:line="560" w:lineRule="exact"/>
        <w:rPr>
          <w:rFonts w:ascii="黑体" w:hAnsi="黑体" w:eastAsia="黑体" w:cs="黑体"/>
          <w:szCs w:val="32"/>
        </w:rPr>
      </w:pPr>
      <w:r>
        <w:rPr>
          <w:rFonts w:hint="eastAsia" w:ascii="黑体" w:hAnsi="黑体" w:eastAsia="黑体" w:cs="黑体"/>
          <w:szCs w:val="32"/>
        </w:rPr>
        <w:t>附件</w:t>
      </w:r>
    </w:p>
    <w:p>
      <w:pPr>
        <w:spacing w:line="560" w:lineRule="exact"/>
        <w:jc w:val="center"/>
        <w:rPr>
          <w:rFonts w:asciiTheme="minorEastAsia" w:hAnsiTheme="minorEastAsia" w:eastAsiaTheme="minorEastAsia" w:cstheme="minorEastAsia"/>
          <w:spacing w:val="-12"/>
          <w:sz w:val="44"/>
          <w:szCs w:val="44"/>
        </w:rPr>
      </w:pPr>
      <w:r>
        <w:rPr>
          <w:rFonts w:hint="eastAsia" w:asciiTheme="minorEastAsia" w:hAnsiTheme="minorEastAsia" w:eastAsiaTheme="minorEastAsia" w:cstheme="minorEastAsia"/>
          <w:spacing w:val="-12"/>
          <w:sz w:val="44"/>
          <w:szCs w:val="44"/>
        </w:rPr>
        <w:t>本次样品检验项目</w:t>
      </w:r>
    </w:p>
    <w:p>
      <w:pPr>
        <w:spacing w:line="560" w:lineRule="exact"/>
        <w:ind w:firstLine="420" w:firstLineChars="200"/>
        <w:rPr>
          <w:rFonts w:ascii="黑体" w:hAnsi="黑体" w:eastAsia="黑体" w:cs="黑体"/>
          <w:kern w:val="0"/>
          <w:szCs w:val="32"/>
        </w:rPr>
      </w:pPr>
      <w:r>
        <w:rPr>
          <w:rFonts w:hint="eastAsia" w:ascii="黑体" w:hAnsi="黑体" w:eastAsia="黑体" w:cs="黑体"/>
          <w:kern w:val="0"/>
          <w:szCs w:val="32"/>
        </w:rPr>
        <w:t>一、食用农产品</w:t>
      </w:r>
    </w:p>
    <w:p>
      <w:pPr>
        <w:spacing w:line="560" w:lineRule="exact"/>
        <w:ind w:firstLine="560"/>
        <w:rPr>
          <w:rFonts w:ascii="仿宋" w:hAnsi="仿宋" w:eastAsia="仿宋" w:cs="仿宋"/>
          <w:szCs w:val="32"/>
        </w:rPr>
      </w:pPr>
      <w:r>
        <w:rPr>
          <w:rFonts w:hint="eastAsia" w:ascii="仿宋" w:hAnsi="仿宋" w:eastAsia="仿宋" w:cs="仿宋"/>
          <w:szCs w:val="32"/>
        </w:rPr>
        <w:t>（一）抽检依据</w:t>
      </w:r>
    </w:p>
    <w:p>
      <w:pPr>
        <w:spacing w:line="560" w:lineRule="exact"/>
        <w:ind w:firstLine="315" w:firstLineChars="150"/>
        <w:rPr>
          <w:rFonts w:ascii="仿宋" w:hAnsi="仿宋" w:eastAsia="仿宋" w:cs="仿宋"/>
          <w:color w:val="000000" w:themeColor="text1"/>
          <w:szCs w:val="32"/>
          <w:highlight w:val="none"/>
          <w:shd w:val="clear" w:color="auto" w:fill="FFFFFF"/>
          <w14:textFill>
            <w14:solidFill>
              <w14:schemeClr w14:val="tx1"/>
            </w14:solidFill>
          </w14:textFill>
        </w:rPr>
      </w:pPr>
      <w:r>
        <w:rPr>
          <w:rFonts w:hint="eastAsia" w:ascii="仿宋" w:hAnsi="仿宋" w:eastAsia="仿宋" w:cs="仿宋"/>
          <w:color w:val="000000" w:themeColor="text1"/>
          <w:szCs w:val="32"/>
          <w:shd w:val="clear" w:color="auto" w:fill="FFFFFF"/>
          <w14:textFill>
            <w14:solidFill>
              <w14:schemeClr w14:val="tx1"/>
            </w14:solidFill>
          </w14:textFill>
        </w:rPr>
        <w:t> </w:t>
      </w:r>
      <w:r>
        <w:rPr>
          <w:rFonts w:hint="default" w:ascii="仿宋" w:hAnsi="仿宋" w:eastAsia="仿宋" w:cs="仿宋"/>
          <w:color w:val="000000" w:themeColor="text1"/>
          <w:szCs w:val="32"/>
          <w:shd w:val="clear" w:color="auto" w:fill="FFFFFF"/>
          <w14:textFill>
            <w14:solidFill>
              <w14:schemeClr w14:val="tx1"/>
            </w14:solidFill>
          </w14:textFill>
        </w:rPr>
        <w:t>农业农村部公告 第250号《食品动物中禁止使用的药品及其他化合物清单》</w:t>
      </w:r>
      <w:r>
        <w:rPr>
          <w:rFonts w:hint="eastAsia" w:ascii="仿宋" w:hAnsi="仿宋" w:eastAsia="仿宋" w:cs="仿宋"/>
          <w:color w:val="000000" w:themeColor="text1"/>
          <w:szCs w:val="32"/>
          <w:shd w:val="clear" w:color="auto" w:fill="FFFFFF"/>
          <w:lang w:eastAsia="zh-CN"/>
          <w14:textFill>
            <w14:solidFill>
              <w14:schemeClr w14:val="tx1"/>
            </w14:solidFill>
          </w14:textFill>
        </w:rPr>
        <w:t>，</w:t>
      </w:r>
      <w:r>
        <w:rPr>
          <w:rFonts w:hint="default" w:ascii="仿宋" w:hAnsi="仿宋" w:eastAsia="仿宋" w:cs="仿宋"/>
          <w:color w:val="000000" w:themeColor="text1"/>
          <w:szCs w:val="32"/>
          <w:shd w:val="clear" w:color="auto" w:fill="FFFFFF"/>
          <w14:textFill>
            <w14:solidFill>
              <w14:schemeClr w14:val="tx1"/>
            </w14:solidFill>
          </w14:textFill>
        </w:rPr>
        <w:t>GB 31650-2019《食品安全国家标准 食品中兽药最大残留限量》</w:t>
      </w:r>
      <w:r>
        <w:rPr>
          <w:rFonts w:hint="eastAsia" w:ascii="仿宋" w:hAnsi="仿宋" w:eastAsia="仿宋" w:cs="仿宋"/>
          <w:color w:val="000000" w:themeColor="text1"/>
          <w:szCs w:val="32"/>
          <w:shd w:val="clear" w:color="auto" w:fill="FFFFFF"/>
          <w:lang w:eastAsia="zh-CN"/>
          <w14:textFill>
            <w14:solidFill>
              <w14:schemeClr w14:val="tx1"/>
            </w14:solidFill>
          </w14:textFill>
        </w:rPr>
        <w:t>，</w:t>
      </w:r>
      <w:r>
        <w:rPr>
          <w:rFonts w:hint="default" w:ascii="仿宋" w:hAnsi="仿宋" w:eastAsia="仿宋" w:cs="仿宋"/>
          <w:color w:val="000000" w:themeColor="text1"/>
          <w:szCs w:val="32"/>
          <w:shd w:val="clear" w:color="auto" w:fill="FFFFFF"/>
          <w14:textFill>
            <w14:solidFill>
              <w14:schemeClr w14:val="tx1"/>
            </w14:solidFill>
          </w14:textFill>
        </w:rPr>
        <w:t>GB 31650.1-2022《食品安全国家标准 食品中41种兽药最大残留限量》</w:t>
      </w:r>
      <w:r>
        <w:rPr>
          <w:rFonts w:hint="eastAsia" w:ascii="仿宋" w:hAnsi="仿宋" w:eastAsia="仿宋" w:cs="仿宋"/>
          <w:color w:val="000000" w:themeColor="text1"/>
          <w:szCs w:val="32"/>
          <w:shd w:val="clear" w:color="auto" w:fill="FFFFFF"/>
          <w:lang w:eastAsia="zh-CN"/>
          <w14:textFill>
            <w14:solidFill>
              <w14:schemeClr w14:val="tx1"/>
            </w14:solidFill>
          </w14:textFill>
        </w:rPr>
        <w:t>，</w:t>
      </w:r>
      <w:r>
        <w:rPr>
          <w:rFonts w:hint="eastAsia" w:ascii="仿宋" w:hAnsi="仿宋" w:eastAsia="仿宋" w:cs="仿宋"/>
          <w:color w:val="000000" w:themeColor="text1"/>
          <w:szCs w:val="32"/>
          <w:shd w:val="clear" w:color="auto" w:fill="FFFFFF"/>
          <w14:textFill>
            <w14:solidFill>
              <w14:schemeClr w14:val="tx1"/>
            </w14:solidFill>
          </w14:textFill>
        </w:rPr>
        <w:t>G</w:t>
      </w:r>
      <w:r>
        <w:rPr>
          <w:rFonts w:hint="default" w:ascii="仿宋" w:hAnsi="仿宋" w:eastAsia="仿宋" w:cs="仿宋"/>
          <w:color w:val="000000" w:themeColor="text1"/>
          <w:szCs w:val="32"/>
          <w:shd w:val="clear" w:color="auto" w:fill="FFFFFF"/>
          <w14:textFill>
            <w14:solidFill>
              <w14:schemeClr w14:val="tx1"/>
            </w14:solidFill>
          </w14:textFill>
        </w:rPr>
        <w:t>B 276</w:t>
      </w:r>
      <w:r>
        <w:rPr>
          <w:rFonts w:ascii="仿宋" w:hAnsi="仿宋" w:eastAsia="仿宋" w:cs="仿宋"/>
          <w:color w:val="000000" w:themeColor="text1"/>
          <w:szCs w:val="32"/>
          <w:shd w:val="clear" w:color="auto" w:fill="FFFFFF"/>
          <w14:textFill>
            <w14:solidFill>
              <w14:schemeClr w14:val="tx1"/>
            </w14:solidFill>
          </w14:textFill>
        </w:rPr>
        <w:t>1-2017</w:t>
      </w:r>
      <w:r>
        <w:rPr>
          <w:rFonts w:hint="eastAsia" w:ascii="仿宋" w:hAnsi="仿宋" w:eastAsia="仿宋" w:cs="仿宋"/>
          <w:color w:val="000000" w:themeColor="text1"/>
          <w:szCs w:val="32"/>
          <w:shd w:val="clear" w:color="auto" w:fill="FFFFFF"/>
          <w14:textFill>
            <w14:solidFill>
              <w14:schemeClr w14:val="tx1"/>
            </w14:solidFill>
          </w14:textFill>
        </w:rPr>
        <w:t>《</w:t>
      </w:r>
      <w:r>
        <w:rPr>
          <w:rFonts w:ascii="仿宋" w:hAnsi="仿宋" w:eastAsia="仿宋" w:cs="仿宋"/>
          <w:color w:val="000000" w:themeColor="text1"/>
          <w:szCs w:val="32"/>
          <w:shd w:val="clear" w:color="auto" w:fill="FFFFFF"/>
          <w14:textFill>
            <w14:solidFill>
              <w14:schemeClr w14:val="tx1"/>
            </w14:solidFill>
          </w14:textFill>
        </w:rPr>
        <w:t>食品安全国家标准 食品中真菌毒素限量</w:t>
      </w:r>
      <w:r>
        <w:rPr>
          <w:rFonts w:hint="eastAsia" w:ascii="仿宋" w:hAnsi="仿宋" w:eastAsia="仿宋" w:cs="仿宋"/>
          <w:color w:val="000000" w:themeColor="text1"/>
          <w:szCs w:val="32"/>
          <w:shd w:val="clear" w:color="auto" w:fill="FFFFFF"/>
          <w14:textFill>
            <w14:solidFill>
              <w14:schemeClr w14:val="tx1"/>
            </w14:solidFill>
          </w14:textFill>
        </w:rPr>
        <w:t>》GB 2762-20</w:t>
      </w:r>
      <w:r>
        <w:rPr>
          <w:rFonts w:hint="eastAsia" w:ascii="仿宋" w:hAnsi="仿宋" w:eastAsia="仿宋" w:cs="仿宋"/>
          <w:color w:val="000000" w:themeColor="text1"/>
          <w:szCs w:val="32"/>
          <w:shd w:val="clear" w:color="auto" w:fill="FFFFFF"/>
          <w:lang w:val="en-US" w:eastAsia="zh-CN"/>
          <w14:textFill>
            <w14:solidFill>
              <w14:schemeClr w14:val="tx1"/>
            </w14:solidFill>
          </w14:textFill>
        </w:rPr>
        <w:t>22</w:t>
      </w:r>
      <w:r>
        <w:rPr>
          <w:rFonts w:hint="eastAsia" w:ascii="仿宋" w:hAnsi="仿宋" w:eastAsia="仿宋" w:cs="仿宋"/>
          <w:color w:val="000000" w:themeColor="text1"/>
          <w:szCs w:val="32"/>
          <w:shd w:val="clear" w:color="auto" w:fill="FFFFFF"/>
          <w14:textFill>
            <w14:solidFill>
              <w14:schemeClr w14:val="tx1"/>
            </w14:solidFill>
          </w14:textFill>
        </w:rPr>
        <w:t>《食品安全国家标准 食品中污染物限量》</w:t>
      </w:r>
      <w:r>
        <w:rPr>
          <w:rFonts w:hint="eastAsia" w:ascii="仿宋" w:hAnsi="仿宋" w:eastAsia="仿宋" w:cs="仿宋"/>
          <w:color w:val="000000" w:themeColor="text1"/>
          <w:szCs w:val="32"/>
          <w:shd w:val="clear" w:color="auto" w:fill="FFFFFF"/>
          <w:lang w:eastAsia="zh-CN"/>
          <w14:textFill>
            <w14:solidFill>
              <w14:schemeClr w14:val="tx1"/>
            </w14:solidFill>
          </w14:textFill>
        </w:rPr>
        <w:t>，</w:t>
      </w:r>
      <w:r>
        <w:rPr>
          <w:rFonts w:hint="eastAsia" w:ascii="仿宋" w:hAnsi="仿宋" w:eastAsia="仿宋" w:cs="仿宋"/>
          <w:szCs w:val="32"/>
          <w:shd w:val="clear" w:color="auto" w:fill="FFFFFF"/>
        </w:rPr>
        <w:t>GB 2763-2021《食品安全国家标准 食品中农药最大残留限量》</w:t>
      </w:r>
      <w:r>
        <w:rPr>
          <w:rFonts w:hint="eastAsia" w:ascii="仿宋" w:hAnsi="仿宋" w:eastAsia="仿宋" w:cs="仿宋"/>
          <w:szCs w:val="32"/>
          <w:shd w:val="clear" w:color="auto" w:fill="FFFFFF"/>
          <w:lang w:eastAsia="zh-CN"/>
        </w:rPr>
        <w:t>，</w:t>
      </w:r>
      <w:r>
        <w:rPr>
          <w:rFonts w:hint="eastAsia" w:ascii="仿宋" w:hAnsi="仿宋" w:eastAsia="仿宋" w:cs="仿宋"/>
          <w:szCs w:val="32"/>
          <w:highlight w:val="none"/>
          <w:shd w:val="clear" w:color="auto" w:fill="FFFFFF"/>
        </w:rPr>
        <w:t>国家食品药品监督管理总局农业部国家卫生和计划生育委员会关于豆芽生产过程中禁止使用6-苄基腺嘌呤等物质的公告（2015年第11号）</w:t>
      </w:r>
      <w:r>
        <w:rPr>
          <w:rFonts w:hint="eastAsia" w:ascii="仿宋" w:hAnsi="仿宋" w:eastAsia="仿宋" w:cs="仿宋"/>
          <w:szCs w:val="32"/>
          <w:highlight w:val="none"/>
          <w:shd w:val="clear" w:color="auto" w:fill="FFFFFF"/>
          <w:lang w:eastAsia="zh-CN"/>
        </w:rPr>
        <w:t>，</w:t>
      </w:r>
      <w:r>
        <w:rPr>
          <w:rFonts w:hint="eastAsia" w:ascii="仿宋" w:hAnsi="仿宋" w:eastAsia="仿宋" w:cs="仿宋"/>
          <w:szCs w:val="32"/>
          <w:highlight w:val="none"/>
          <w:shd w:val="clear" w:color="auto" w:fill="FFFFFF"/>
        </w:rPr>
        <w:t>GB 22556-2008《豆芽卫生标准》</w:t>
      </w:r>
      <w:r>
        <w:rPr>
          <w:rFonts w:hint="eastAsia" w:ascii="仿宋" w:hAnsi="仿宋" w:eastAsia="仿宋" w:cs="仿宋"/>
          <w:color w:val="000000" w:themeColor="text1"/>
          <w:szCs w:val="32"/>
          <w:highlight w:val="none"/>
          <w:shd w:val="clear" w:color="auto" w:fill="FFFFFF"/>
          <w14:textFill>
            <w14:solidFill>
              <w14:schemeClr w14:val="tx1"/>
            </w14:solidFill>
          </w14:textFill>
        </w:rPr>
        <w:t>。</w:t>
      </w:r>
    </w:p>
    <w:p>
      <w:pPr>
        <w:spacing w:line="560" w:lineRule="exact"/>
        <w:ind w:firstLine="560"/>
        <w:rPr>
          <w:rFonts w:ascii="仿宋" w:hAnsi="仿宋" w:eastAsia="仿宋" w:cs="仿宋"/>
          <w:szCs w:val="32"/>
        </w:rPr>
      </w:pPr>
      <w:r>
        <w:rPr>
          <w:rFonts w:hint="eastAsia" w:ascii="仿宋" w:hAnsi="仿宋" w:eastAsia="仿宋" w:cs="仿宋"/>
          <w:szCs w:val="32"/>
        </w:rPr>
        <w:t>（二）检验项目</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1.猪肉</w:t>
      </w:r>
      <w:r>
        <w:rPr>
          <w:rFonts w:hint="eastAsia" w:ascii="仿宋" w:hAnsi="仿宋" w:eastAsia="仿宋" w:cs="仿宋"/>
          <w:szCs w:val="32"/>
        </w:rPr>
        <w:t>检验项目包括：氯霉素</w:t>
      </w:r>
      <w:r>
        <w:rPr>
          <w:rFonts w:hint="eastAsia" w:ascii="仿宋" w:hAnsi="仿宋" w:eastAsia="仿宋" w:cs="仿宋"/>
          <w:szCs w:val="32"/>
          <w:lang w:eastAsia="zh-CN"/>
        </w:rPr>
        <w:t>、克伦特罗、沙丁胺醇、恩诺沙星、磺胺类（总量）、地塞米松。</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2.牛肉</w:t>
      </w:r>
      <w:r>
        <w:rPr>
          <w:rFonts w:hint="eastAsia" w:ascii="仿宋" w:hAnsi="仿宋" w:eastAsia="仿宋" w:cs="仿宋"/>
          <w:szCs w:val="32"/>
        </w:rPr>
        <w:t>检验项目包括：氯霉素</w:t>
      </w:r>
      <w:r>
        <w:rPr>
          <w:rFonts w:hint="eastAsia" w:ascii="仿宋" w:hAnsi="仿宋" w:eastAsia="仿宋" w:cs="仿宋"/>
          <w:szCs w:val="32"/>
          <w:lang w:eastAsia="zh-CN"/>
        </w:rPr>
        <w:t>、克伦特罗、沙丁胺醇、恩诺沙星、氟苯尼考、地塞米松。</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3.鸡肉</w:t>
      </w:r>
      <w:r>
        <w:rPr>
          <w:rFonts w:hint="eastAsia" w:ascii="仿宋" w:hAnsi="仿宋" w:eastAsia="仿宋" w:cs="仿宋"/>
          <w:szCs w:val="32"/>
        </w:rPr>
        <w:t>检验项目包括：氯霉素</w:t>
      </w:r>
      <w:r>
        <w:rPr>
          <w:rFonts w:hint="eastAsia" w:ascii="仿宋" w:hAnsi="仿宋" w:eastAsia="仿宋" w:cs="仿宋"/>
          <w:szCs w:val="32"/>
          <w:lang w:eastAsia="zh-CN"/>
        </w:rPr>
        <w:t>、恩诺沙星、沙拉沙星、磺胺类（总量）、甲氧苄啶。</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4.其他禽肉</w:t>
      </w:r>
      <w:r>
        <w:rPr>
          <w:rFonts w:hint="eastAsia" w:ascii="仿宋" w:hAnsi="仿宋" w:eastAsia="仿宋" w:cs="仿宋"/>
          <w:szCs w:val="32"/>
        </w:rPr>
        <w:t>检验项目包括：呋喃唑酮代谢物</w:t>
      </w:r>
      <w:r>
        <w:rPr>
          <w:rFonts w:hint="eastAsia" w:ascii="仿宋" w:hAnsi="仿宋" w:eastAsia="仿宋" w:cs="仿宋"/>
          <w:szCs w:val="32"/>
          <w:lang w:eastAsia="zh-CN"/>
        </w:rPr>
        <w:t>、氯霉素、五氯酚酸钠（以五氯酚计）、恩诺沙星、氟苯尼考、多西环素、土霉素、甲硝唑、土霉素/金霉素/四环素（组合含量）。</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5.其他畜副产品</w:t>
      </w:r>
      <w:r>
        <w:rPr>
          <w:rFonts w:hint="eastAsia" w:ascii="仿宋" w:hAnsi="仿宋" w:eastAsia="仿宋" w:cs="仿宋"/>
          <w:szCs w:val="32"/>
        </w:rPr>
        <w:t>检验项目包括：呋喃西林代谢物</w:t>
      </w:r>
      <w:r>
        <w:rPr>
          <w:rFonts w:hint="eastAsia" w:ascii="仿宋" w:hAnsi="仿宋" w:eastAsia="仿宋" w:cs="仿宋"/>
          <w:szCs w:val="32"/>
          <w:lang w:eastAsia="zh-CN"/>
        </w:rPr>
        <w:t>、氯霉素、五氯酚酸钠（以五氯酚计）、克伦特罗、莱克多巴胺、沙丁胺醇、氧氟沙星、诺氟沙星、磺胺类（总量）。</w:t>
      </w:r>
    </w:p>
    <w:p>
      <w:pPr>
        <w:spacing w:line="560" w:lineRule="exact"/>
        <w:ind w:firstLine="315"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6.其他禽副产品</w:t>
      </w:r>
      <w:r>
        <w:rPr>
          <w:rFonts w:hint="eastAsia" w:ascii="仿宋" w:hAnsi="仿宋" w:eastAsia="仿宋" w:cs="仿宋"/>
          <w:szCs w:val="32"/>
        </w:rPr>
        <w:t>检验项目包括：呋喃唑酮代谢物</w:t>
      </w:r>
      <w:r>
        <w:rPr>
          <w:rFonts w:hint="eastAsia" w:ascii="仿宋" w:hAnsi="仿宋" w:eastAsia="仿宋" w:cs="仿宋"/>
          <w:szCs w:val="32"/>
          <w:lang w:eastAsia="zh-CN"/>
        </w:rPr>
        <w:t>、呋喃西林代谢物、氯霉素、五氯酚酸钠（以五氯酚计）、氧氟沙星、诺氟沙星、恩诺沙星、环丙氨嗪。</w:t>
      </w:r>
    </w:p>
    <w:p>
      <w:pPr>
        <w:spacing w:line="560" w:lineRule="exact"/>
        <w:ind w:firstLine="315" w:firstLineChars="150"/>
        <w:rPr>
          <w:rFonts w:hint="eastAsia" w:ascii="仿宋" w:hAnsi="仿宋" w:eastAsia="仿宋" w:cs="仿宋"/>
          <w:szCs w:val="32"/>
        </w:rPr>
      </w:pPr>
      <w:r>
        <w:rPr>
          <w:rFonts w:hint="eastAsia" w:ascii="仿宋" w:hAnsi="仿宋" w:eastAsia="仿宋" w:cs="仿宋"/>
          <w:szCs w:val="32"/>
          <w:lang w:val="en-US" w:eastAsia="zh-CN"/>
        </w:rPr>
        <w:t>7</w:t>
      </w:r>
      <w:r>
        <w:rPr>
          <w:rFonts w:hint="eastAsia" w:ascii="仿宋" w:hAnsi="仿宋" w:eastAsia="仿宋" w:cs="仿宋"/>
          <w:szCs w:val="32"/>
        </w:rPr>
        <w:t>.豆芽检验项目包括：铅（以Pb计）、4-氯苯氧乙酸钠（以4-氯苯氧乙酸计）、6-苄基腺嘌呤（6-BA）、亚硫酸盐（以SO2计）。</w:t>
      </w:r>
    </w:p>
    <w:p>
      <w:pPr>
        <w:spacing w:line="560" w:lineRule="exact"/>
        <w:ind w:firstLine="315" w:firstLineChars="150"/>
        <w:rPr>
          <w:rFonts w:ascii="仿宋" w:hAnsi="仿宋" w:eastAsia="仿宋" w:cs="仿宋"/>
          <w:szCs w:val="32"/>
        </w:rPr>
      </w:pPr>
      <w:r>
        <w:rPr>
          <w:rFonts w:hint="eastAsia" w:ascii="仿宋" w:hAnsi="仿宋" w:eastAsia="仿宋" w:cs="仿宋"/>
          <w:szCs w:val="32"/>
          <w:lang w:val="en-US" w:eastAsia="zh-CN"/>
        </w:rPr>
        <w:t>8</w:t>
      </w:r>
      <w:r>
        <w:rPr>
          <w:rFonts w:hint="eastAsia" w:ascii="仿宋" w:hAnsi="仿宋" w:eastAsia="仿宋" w:cs="仿宋"/>
          <w:szCs w:val="32"/>
        </w:rPr>
        <w:t>.韭菜检验项目包括：铅（以Pb计）</w:t>
      </w:r>
      <w:r>
        <w:rPr>
          <w:rFonts w:hint="eastAsia" w:ascii="仿宋" w:hAnsi="仿宋" w:eastAsia="仿宋" w:cs="仿宋"/>
          <w:szCs w:val="32"/>
          <w:lang w:eastAsia="zh-CN"/>
        </w:rPr>
        <w:t>、镉（以Cd计）、啶虫脒、</w:t>
      </w:r>
      <w:r>
        <w:rPr>
          <w:rFonts w:hint="eastAsia" w:ascii="仿宋" w:hAnsi="仿宋" w:eastAsia="仿宋" w:cs="仿宋"/>
          <w:szCs w:val="32"/>
        </w:rPr>
        <w:t>毒死蜱、多菌灵</w:t>
      </w:r>
      <w:r>
        <w:rPr>
          <w:rFonts w:hint="eastAsia" w:ascii="仿宋" w:hAnsi="仿宋" w:eastAsia="仿宋" w:cs="仿宋"/>
          <w:szCs w:val="32"/>
          <w:lang w:eastAsia="zh-CN"/>
        </w:rPr>
        <w:t>、二甲戊灵、</w:t>
      </w:r>
      <w:r>
        <w:rPr>
          <w:rFonts w:hint="eastAsia" w:ascii="仿宋" w:hAnsi="仿宋" w:eastAsia="仿宋" w:cs="仿宋"/>
          <w:szCs w:val="32"/>
        </w:rPr>
        <w:t>腐霉利、甲胺磷</w:t>
      </w:r>
      <w:r>
        <w:rPr>
          <w:rFonts w:hint="eastAsia" w:ascii="仿宋" w:hAnsi="仿宋" w:eastAsia="仿宋" w:cs="仿宋"/>
          <w:szCs w:val="32"/>
          <w:lang w:eastAsia="zh-CN"/>
        </w:rPr>
        <w:t>、甲拌磷、克百威、</w:t>
      </w:r>
      <w:r>
        <w:rPr>
          <w:rFonts w:hint="eastAsia" w:ascii="仿宋" w:hAnsi="仿宋" w:eastAsia="仿宋" w:cs="仿宋"/>
          <w:szCs w:val="32"/>
        </w:rPr>
        <w:t>氯氟氰菊酯和高效氯氟氰菊酯、氯氰菊酯和高效氯氰菊酯、氧乐果。</w:t>
      </w:r>
    </w:p>
    <w:p>
      <w:pPr>
        <w:spacing w:line="560" w:lineRule="exact"/>
        <w:ind w:firstLine="315" w:firstLineChars="150"/>
        <w:rPr>
          <w:rFonts w:hint="eastAsia" w:ascii="仿宋" w:hAnsi="仿宋" w:eastAsia="仿宋" w:cs="仿宋"/>
          <w:szCs w:val="32"/>
        </w:rPr>
      </w:pPr>
      <w:r>
        <w:rPr>
          <w:rFonts w:hint="eastAsia" w:ascii="仿宋" w:hAnsi="仿宋" w:eastAsia="仿宋" w:cs="仿宋"/>
          <w:szCs w:val="32"/>
          <w:lang w:val="en-US" w:eastAsia="zh-CN"/>
        </w:rPr>
        <w:t>9</w:t>
      </w:r>
      <w:r>
        <w:rPr>
          <w:rFonts w:hint="eastAsia" w:ascii="仿宋" w:hAnsi="仿宋" w:eastAsia="仿宋" w:cs="仿宋"/>
          <w:szCs w:val="32"/>
        </w:rPr>
        <w:t>.芹菜检验项目包括：铅（以Pb计）</w:t>
      </w:r>
      <w:r>
        <w:rPr>
          <w:rFonts w:hint="eastAsia" w:ascii="仿宋" w:hAnsi="仿宋" w:eastAsia="仿宋" w:cs="仿宋"/>
          <w:szCs w:val="32"/>
          <w:lang w:eastAsia="zh-CN"/>
        </w:rPr>
        <w:t>、镉（以Cd计）、阿维菌素、毒死蜱、甲拌磷、克百威、</w:t>
      </w:r>
      <w:r>
        <w:rPr>
          <w:rFonts w:hint="eastAsia" w:ascii="仿宋" w:hAnsi="仿宋" w:eastAsia="仿宋" w:cs="仿宋"/>
          <w:szCs w:val="32"/>
        </w:rPr>
        <w:t>氯氟氰菊酯和高效氯氟氰菊酯</w:t>
      </w:r>
      <w:r>
        <w:rPr>
          <w:rFonts w:hint="eastAsia" w:ascii="仿宋" w:hAnsi="仿宋" w:eastAsia="仿宋" w:cs="仿宋"/>
          <w:szCs w:val="32"/>
          <w:lang w:eastAsia="zh-CN"/>
        </w:rPr>
        <w:t>、噻虫胺、噻虫嗪、氧乐果</w:t>
      </w:r>
      <w:r>
        <w:rPr>
          <w:rFonts w:hint="eastAsia" w:ascii="仿宋" w:hAnsi="仿宋" w:eastAsia="仿宋" w:cs="仿宋"/>
          <w:szCs w:val="32"/>
        </w:rPr>
        <w:t>。</w:t>
      </w:r>
    </w:p>
    <w:p>
      <w:pPr>
        <w:spacing w:line="560" w:lineRule="exact"/>
        <w:ind w:firstLine="315"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10.豇豆</w:t>
      </w:r>
      <w:r>
        <w:rPr>
          <w:rFonts w:hint="eastAsia" w:ascii="仿宋" w:hAnsi="仿宋" w:eastAsia="仿宋" w:cs="仿宋"/>
          <w:szCs w:val="32"/>
        </w:rPr>
        <w:t>检验项目包括：毒死蜱</w:t>
      </w:r>
      <w:r>
        <w:rPr>
          <w:rFonts w:hint="eastAsia" w:ascii="仿宋" w:hAnsi="仿宋" w:eastAsia="仿宋" w:cs="仿宋"/>
          <w:szCs w:val="32"/>
          <w:lang w:eastAsia="zh-CN"/>
        </w:rPr>
        <w:t>、甲氨基阿维菌素苯甲酸盐、甲胺磷、克百威、氯氟氰菊酯和高效氯氟氰菊酯、氯氰菊酯和高效氯氰菊酯、噻虫胺、噻虫嗪、三唑磷、水胺硫磷、氧乐果。</w:t>
      </w:r>
    </w:p>
    <w:p>
      <w:pPr>
        <w:spacing w:line="560" w:lineRule="exact"/>
        <w:ind w:firstLine="315" w:firstLineChars="150"/>
        <w:rPr>
          <w:rFonts w:ascii="仿宋" w:hAnsi="仿宋" w:eastAsia="仿宋" w:cs="仿宋"/>
          <w:szCs w:val="32"/>
        </w:rPr>
      </w:pPr>
      <w:r>
        <w:rPr>
          <w:rFonts w:hint="eastAsia" w:ascii="仿宋" w:hAnsi="仿宋" w:eastAsia="仿宋" w:cs="仿宋"/>
          <w:szCs w:val="32"/>
          <w:lang w:val="en-US" w:eastAsia="zh-CN"/>
        </w:rPr>
        <w:t>11</w:t>
      </w:r>
      <w:r>
        <w:rPr>
          <w:rFonts w:hint="eastAsia" w:ascii="仿宋" w:hAnsi="仿宋" w:eastAsia="仿宋" w:cs="仿宋"/>
          <w:szCs w:val="32"/>
        </w:rPr>
        <w:t>.姜检验项目包括：铅（以Pb计）</w:t>
      </w:r>
      <w:r>
        <w:rPr>
          <w:rFonts w:hint="eastAsia" w:ascii="仿宋" w:hAnsi="仿宋" w:eastAsia="仿宋" w:cs="仿宋"/>
          <w:szCs w:val="32"/>
          <w:lang w:eastAsia="zh-CN"/>
        </w:rPr>
        <w:t>、镉（以Cd计）、</w:t>
      </w:r>
      <w:r>
        <w:rPr>
          <w:rFonts w:hint="eastAsia" w:ascii="仿宋" w:hAnsi="仿宋" w:eastAsia="仿宋" w:cs="仿宋"/>
          <w:szCs w:val="32"/>
        </w:rPr>
        <w:t>吡虫啉、克百威、氯氟氰菊酯和高效氯氟氰菊酯、氯氰菊酯和高效氯氰菊酯</w:t>
      </w:r>
      <w:r>
        <w:rPr>
          <w:rFonts w:hint="eastAsia" w:ascii="仿宋" w:hAnsi="仿宋" w:eastAsia="仿宋" w:cs="仿宋"/>
          <w:szCs w:val="32"/>
          <w:lang w:eastAsia="zh-CN"/>
        </w:rPr>
        <w:t>、</w:t>
      </w:r>
      <w:r>
        <w:rPr>
          <w:rFonts w:hint="eastAsia" w:ascii="仿宋" w:hAnsi="仿宋" w:eastAsia="仿宋" w:cs="仿宋"/>
          <w:szCs w:val="32"/>
        </w:rPr>
        <w:t>噻虫胺、噻虫嗪。</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12</w:t>
      </w:r>
      <w:r>
        <w:rPr>
          <w:rFonts w:hint="eastAsia" w:ascii="仿宋" w:hAnsi="仿宋" w:eastAsia="仿宋" w:cs="仿宋"/>
          <w:szCs w:val="32"/>
        </w:rPr>
        <w:t>.淡水鱼检验项目包括：挥发性盐基氮、孔雀石绿、氯霉素</w:t>
      </w:r>
      <w:r>
        <w:rPr>
          <w:rFonts w:hint="eastAsia" w:ascii="仿宋" w:hAnsi="仿宋" w:eastAsia="仿宋" w:cs="仿宋"/>
          <w:szCs w:val="32"/>
          <w:lang w:eastAsia="zh-CN"/>
        </w:rPr>
        <w:t>、呋喃唑酮代谢物、呋喃西林代谢物、恩诺沙星、地西泮</w:t>
      </w:r>
    </w:p>
    <w:p>
      <w:pPr>
        <w:spacing w:line="560" w:lineRule="exact"/>
        <w:ind w:firstLine="315" w:firstLineChars="150"/>
        <w:rPr>
          <w:rFonts w:hint="eastAsia" w:ascii="仿宋" w:hAnsi="仿宋" w:eastAsia="仿宋" w:cs="仿宋"/>
          <w:szCs w:val="32"/>
        </w:rPr>
      </w:pPr>
      <w:r>
        <w:rPr>
          <w:rFonts w:hint="eastAsia" w:ascii="仿宋" w:hAnsi="仿宋" w:eastAsia="仿宋" w:cs="仿宋"/>
          <w:szCs w:val="32"/>
          <w:lang w:val="en-US" w:eastAsia="zh-CN"/>
        </w:rPr>
        <w:t>13.淡水虾</w:t>
      </w:r>
      <w:r>
        <w:rPr>
          <w:rFonts w:hint="eastAsia" w:ascii="仿宋" w:hAnsi="仿宋" w:eastAsia="仿宋" w:cs="仿宋"/>
          <w:szCs w:val="32"/>
        </w:rPr>
        <w:t>检验项目包括：</w:t>
      </w:r>
      <w:r>
        <w:rPr>
          <w:rFonts w:hint="eastAsia" w:ascii="仿宋" w:hAnsi="仿宋" w:eastAsia="仿宋" w:cs="仿宋"/>
          <w:szCs w:val="32"/>
          <w:lang w:eastAsia="zh-CN"/>
        </w:rPr>
        <w:t>镉（以Cd计）、</w:t>
      </w:r>
      <w:r>
        <w:rPr>
          <w:rFonts w:hint="eastAsia" w:ascii="仿宋" w:hAnsi="仿宋" w:eastAsia="仿宋" w:cs="仿宋"/>
          <w:szCs w:val="32"/>
        </w:rPr>
        <w:t>孔雀石绿、氯霉素</w:t>
      </w:r>
      <w:r>
        <w:rPr>
          <w:rFonts w:hint="eastAsia" w:ascii="仿宋" w:hAnsi="仿宋" w:eastAsia="仿宋" w:cs="仿宋"/>
          <w:szCs w:val="32"/>
          <w:lang w:eastAsia="zh-CN"/>
        </w:rPr>
        <w:t>、呋喃唑酮代谢物、呋喃西林代谢物、恩诺沙星</w:t>
      </w:r>
      <w:r>
        <w:rPr>
          <w:rFonts w:hint="eastAsia" w:ascii="仿宋" w:hAnsi="仿宋" w:eastAsia="仿宋" w:cs="仿宋"/>
          <w:szCs w:val="32"/>
        </w:rPr>
        <w:t>。</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14.淡水蟹</w:t>
      </w:r>
      <w:r>
        <w:rPr>
          <w:rFonts w:hint="eastAsia" w:ascii="仿宋" w:hAnsi="仿宋" w:eastAsia="仿宋" w:cs="仿宋"/>
          <w:szCs w:val="32"/>
        </w:rPr>
        <w:t>检验项目包括：</w:t>
      </w:r>
      <w:r>
        <w:rPr>
          <w:rFonts w:hint="eastAsia" w:ascii="仿宋" w:hAnsi="仿宋" w:eastAsia="仿宋" w:cs="仿宋"/>
          <w:szCs w:val="32"/>
          <w:lang w:eastAsia="zh-CN"/>
        </w:rPr>
        <w:t>镉（以Cd计）、</w:t>
      </w:r>
      <w:r>
        <w:rPr>
          <w:rFonts w:hint="eastAsia" w:ascii="仿宋" w:hAnsi="仿宋" w:eastAsia="仿宋" w:cs="仿宋"/>
          <w:szCs w:val="32"/>
        </w:rPr>
        <w:t>孔雀石绿、氯霉素</w:t>
      </w:r>
      <w:r>
        <w:rPr>
          <w:rFonts w:hint="eastAsia" w:ascii="仿宋" w:hAnsi="仿宋" w:eastAsia="仿宋" w:cs="仿宋"/>
          <w:szCs w:val="32"/>
          <w:lang w:eastAsia="zh-CN"/>
        </w:rPr>
        <w:t>、五氯酚酸钠（以五氯酚计）。</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15.海水鱼</w:t>
      </w:r>
      <w:r>
        <w:rPr>
          <w:rFonts w:hint="eastAsia" w:ascii="仿宋" w:hAnsi="仿宋" w:eastAsia="仿宋" w:cs="仿宋"/>
          <w:szCs w:val="32"/>
        </w:rPr>
        <w:t>检验项目包括：</w:t>
      </w:r>
      <w:r>
        <w:rPr>
          <w:rFonts w:hint="eastAsia" w:ascii="仿宋" w:hAnsi="仿宋" w:eastAsia="仿宋" w:cs="仿宋"/>
          <w:szCs w:val="32"/>
          <w:lang w:eastAsia="zh-CN"/>
        </w:rPr>
        <w:t>镉（以Cd计）、</w:t>
      </w:r>
      <w:r>
        <w:rPr>
          <w:rFonts w:hint="eastAsia" w:ascii="仿宋" w:hAnsi="仿宋" w:eastAsia="仿宋" w:cs="仿宋"/>
          <w:szCs w:val="32"/>
        </w:rPr>
        <w:t>孔雀石绿、氯霉素</w:t>
      </w:r>
      <w:r>
        <w:rPr>
          <w:rFonts w:hint="eastAsia" w:ascii="仿宋" w:hAnsi="仿宋" w:eastAsia="仿宋" w:cs="仿宋"/>
          <w:szCs w:val="32"/>
          <w:lang w:eastAsia="zh-CN"/>
        </w:rPr>
        <w:t>、呋喃唑酮代谢物、呋喃西林代谢物、恩诺沙星、五氯酚酸钠（以五氯酚计）。</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16.海水虾</w:t>
      </w:r>
      <w:r>
        <w:rPr>
          <w:rFonts w:hint="eastAsia" w:ascii="仿宋" w:hAnsi="仿宋" w:eastAsia="仿宋" w:cs="仿宋"/>
          <w:szCs w:val="32"/>
        </w:rPr>
        <w:t>检验项目包括：挥发性盐基氮</w:t>
      </w:r>
      <w:r>
        <w:rPr>
          <w:rFonts w:hint="eastAsia" w:ascii="仿宋" w:hAnsi="仿宋" w:eastAsia="仿宋" w:cs="仿宋"/>
          <w:szCs w:val="32"/>
          <w:lang w:eastAsia="zh-CN"/>
        </w:rPr>
        <w:t>、镉（以Cd计）、孔雀石绿、氯霉素、呋喃唑酮代谢物、呋喃妥因代谢物。</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17.贝类</w:t>
      </w:r>
      <w:r>
        <w:rPr>
          <w:rFonts w:hint="eastAsia" w:ascii="仿宋" w:hAnsi="仿宋" w:eastAsia="仿宋" w:cs="仿宋"/>
          <w:szCs w:val="32"/>
        </w:rPr>
        <w:t>检验项目包括：</w:t>
      </w:r>
      <w:r>
        <w:rPr>
          <w:rFonts w:hint="eastAsia" w:ascii="仿宋" w:hAnsi="仿宋" w:eastAsia="仿宋" w:cs="仿宋"/>
          <w:szCs w:val="32"/>
          <w:lang w:eastAsia="zh-CN"/>
        </w:rPr>
        <w:t>镉（以Cd计）、</w:t>
      </w:r>
      <w:r>
        <w:rPr>
          <w:rFonts w:hint="eastAsia" w:ascii="仿宋" w:hAnsi="仿宋" w:eastAsia="仿宋" w:cs="仿宋"/>
          <w:szCs w:val="32"/>
        </w:rPr>
        <w:t>孔雀石绿、氯霉素</w:t>
      </w:r>
      <w:r>
        <w:rPr>
          <w:rFonts w:hint="eastAsia" w:ascii="仿宋" w:hAnsi="仿宋" w:eastAsia="仿宋" w:cs="仿宋"/>
          <w:szCs w:val="32"/>
          <w:lang w:eastAsia="zh-CN"/>
        </w:rPr>
        <w:t>、呋喃唑酮代谢物、呋喃西林代谢物、恩诺沙星。</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18.其他水产品</w:t>
      </w:r>
      <w:r>
        <w:rPr>
          <w:rFonts w:hint="eastAsia" w:ascii="仿宋" w:hAnsi="仿宋" w:eastAsia="仿宋" w:cs="仿宋"/>
          <w:szCs w:val="32"/>
        </w:rPr>
        <w:t>检验项目包括：</w:t>
      </w:r>
      <w:r>
        <w:rPr>
          <w:rFonts w:hint="eastAsia" w:ascii="仿宋" w:hAnsi="仿宋" w:eastAsia="仿宋" w:cs="仿宋"/>
          <w:szCs w:val="32"/>
          <w:lang w:eastAsia="zh-CN"/>
        </w:rPr>
        <w:t>镉（以Cd计）、孔雀石绿、氯霉素、呋喃唑酮代谢物、呋喃妥因代谢物、恩诺沙星。</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19.苹果</w:t>
      </w:r>
      <w:r>
        <w:rPr>
          <w:rFonts w:hint="eastAsia" w:ascii="仿宋" w:hAnsi="仿宋" w:eastAsia="仿宋" w:cs="仿宋"/>
          <w:szCs w:val="32"/>
        </w:rPr>
        <w:t>检验项目包括：敌敌畏</w:t>
      </w:r>
      <w:r>
        <w:rPr>
          <w:rFonts w:hint="eastAsia" w:ascii="仿宋" w:hAnsi="仿宋" w:eastAsia="仿宋" w:cs="仿宋"/>
          <w:szCs w:val="32"/>
          <w:lang w:eastAsia="zh-CN"/>
        </w:rPr>
        <w:t>、啶虫脒、毒死蜱、甲拌磷、克百威、氧乐果。</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20.梨</w:t>
      </w:r>
      <w:r>
        <w:rPr>
          <w:rFonts w:hint="eastAsia" w:ascii="仿宋" w:hAnsi="仿宋" w:eastAsia="仿宋" w:cs="仿宋"/>
          <w:szCs w:val="32"/>
        </w:rPr>
        <w:t>检验项目包括：吡虫啉</w:t>
      </w:r>
      <w:r>
        <w:rPr>
          <w:rFonts w:hint="eastAsia" w:ascii="仿宋" w:hAnsi="仿宋" w:eastAsia="仿宋" w:cs="仿宋"/>
          <w:szCs w:val="32"/>
          <w:lang w:eastAsia="zh-CN"/>
        </w:rPr>
        <w:t>、</w:t>
      </w:r>
      <w:r>
        <w:rPr>
          <w:rFonts w:hint="eastAsia" w:ascii="仿宋" w:hAnsi="仿宋" w:eastAsia="仿宋" w:cs="仿宋"/>
          <w:szCs w:val="32"/>
        </w:rPr>
        <w:t>敌敌畏</w:t>
      </w:r>
      <w:r>
        <w:rPr>
          <w:rFonts w:hint="eastAsia" w:ascii="仿宋" w:hAnsi="仿宋" w:eastAsia="仿宋" w:cs="仿宋"/>
          <w:szCs w:val="32"/>
          <w:lang w:eastAsia="zh-CN"/>
        </w:rPr>
        <w:t>、毒死蜱、多菌灵、克百威、氯氟氰菊酯和高效氯氟氰菊酯、氧乐果、水胺硫磷、苯醚甲环唑、咪鲜胺和咪鲜胺锰盐。</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21.枣</w:t>
      </w:r>
      <w:r>
        <w:rPr>
          <w:rFonts w:hint="eastAsia" w:ascii="仿宋" w:hAnsi="仿宋" w:eastAsia="仿宋" w:cs="仿宋"/>
          <w:szCs w:val="32"/>
        </w:rPr>
        <w:t>检验项目包括：多菌灵</w:t>
      </w:r>
      <w:r>
        <w:rPr>
          <w:rFonts w:hint="eastAsia" w:ascii="仿宋" w:hAnsi="仿宋" w:eastAsia="仿宋" w:cs="仿宋"/>
          <w:szCs w:val="32"/>
          <w:lang w:eastAsia="zh-CN"/>
        </w:rPr>
        <w:t>、氟虫腈、氰戊菊酯和 S-氰戊菊酯、氧乐果、糖精钠（以糖精钠计）。</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22.桃</w:t>
      </w:r>
      <w:r>
        <w:rPr>
          <w:rFonts w:hint="eastAsia" w:ascii="仿宋" w:hAnsi="仿宋" w:eastAsia="仿宋" w:cs="仿宋"/>
          <w:szCs w:val="32"/>
        </w:rPr>
        <w:t>检验项目包括：苯醚甲环唑</w:t>
      </w:r>
      <w:r>
        <w:rPr>
          <w:rFonts w:hint="eastAsia" w:ascii="仿宋" w:hAnsi="仿宋" w:eastAsia="仿宋" w:cs="仿宋"/>
          <w:szCs w:val="32"/>
          <w:lang w:eastAsia="zh-CN"/>
        </w:rPr>
        <w:t>、敌敌畏、多菌灵、氟硅唑、甲胺磷、克百威、氧乐果、溴氰菊酯、吡虫啉。</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23.油桃</w:t>
      </w:r>
      <w:r>
        <w:rPr>
          <w:rFonts w:hint="eastAsia" w:ascii="仿宋" w:hAnsi="仿宋" w:eastAsia="仿宋" w:cs="仿宋"/>
          <w:szCs w:val="32"/>
        </w:rPr>
        <w:t>检验项目包括：多菌灵</w:t>
      </w:r>
      <w:r>
        <w:rPr>
          <w:rFonts w:hint="eastAsia" w:ascii="仿宋" w:hAnsi="仿宋" w:eastAsia="仿宋" w:cs="仿宋"/>
          <w:szCs w:val="32"/>
          <w:lang w:eastAsia="zh-CN"/>
        </w:rPr>
        <w:t>、甲胺磷、克百威、氧乐果、敌敌畏、苯醚甲环唑。</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24.柑、橘</w:t>
      </w:r>
      <w:r>
        <w:rPr>
          <w:rFonts w:hint="eastAsia" w:ascii="仿宋" w:hAnsi="仿宋" w:eastAsia="仿宋" w:cs="仿宋"/>
          <w:szCs w:val="32"/>
        </w:rPr>
        <w:t>检验项目包括：苯醚甲环唑</w:t>
      </w:r>
      <w:r>
        <w:rPr>
          <w:rFonts w:hint="eastAsia" w:ascii="仿宋" w:hAnsi="仿宋" w:eastAsia="仿宋" w:cs="仿宋"/>
          <w:szCs w:val="32"/>
          <w:lang w:eastAsia="zh-CN"/>
        </w:rPr>
        <w:t>、丙溴磷、克百威、联苯菊酯、氯唑磷、三唑磷、水胺硫磷、氧乐果、氯氟氰菊酯和高效氯氟氰菊酯、甲拌磷、狄氏剂、毒死蜱。</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25.柚</w:t>
      </w:r>
      <w:r>
        <w:rPr>
          <w:rFonts w:hint="eastAsia" w:ascii="仿宋" w:hAnsi="仿宋" w:eastAsia="仿宋" w:cs="仿宋"/>
          <w:szCs w:val="32"/>
        </w:rPr>
        <w:t>检验项目包括：水胺硫磷</w:t>
      </w:r>
      <w:r>
        <w:rPr>
          <w:rFonts w:hint="eastAsia" w:ascii="仿宋" w:hAnsi="仿宋" w:eastAsia="仿宋" w:cs="仿宋"/>
          <w:szCs w:val="32"/>
          <w:lang w:eastAsia="zh-CN"/>
        </w:rPr>
        <w:t>、联苯菊酯、氯氟氰菊酯和高效氯氟氰菊酯、氯唑磷、多菌灵。</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26.柠檬</w:t>
      </w:r>
      <w:r>
        <w:rPr>
          <w:rFonts w:hint="eastAsia" w:ascii="仿宋" w:hAnsi="仿宋" w:eastAsia="仿宋" w:cs="仿宋"/>
          <w:szCs w:val="32"/>
        </w:rPr>
        <w:t>检验项目包括：多菌灵</w:t>
      </w:r>
      <w:r>
        <w:rPr>
          <w:rFonts w:hint="eastAsia" w:ascii="仿宋" w:hAnsi="仿宋" w:eastAsia="仿宋" w:cs="仿宋"/>
          <w:szCs w:val="32"/>
          <w:lang w:eastAsia="zh-CN"/>
        </w:rPr>
        <w:t>、克百威、联苯菊酯、水胺硫磷、乙螨唑。</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27.橙</w:t>
      </w:r>
      <w:r>
        <w:rPr>
          <w:rFonts w:hint="eastAsia" w:ascii="仿宋" w:hAnsi="仿宋" w:eastAsia="仿宋" w:cs="仿宋"/>
          <w:szCs w:val="32"/>
        </w:rPr>
        <w:t>检验项目包括：丙溴磷</w:t>
      </w:r>
      <w:r>
        <w:rPr>
          <w:rFonts w:hint="eastAsia" w:ascii="仿宋" w:hAnsi="仿宋" w:eastAsia="仿宋" w:cs="仿宋"/>
          <w:szCs w:val="32"/>
          <w:lang w:eastAsia="zh-CN"/>
        </w:rPr>
        <w:t>、克百威、联苯菊酯、三唑磷、杀扑磷、水胺硫磷、氧乐果、苯醚甲环唑、狄氏剂、氯唑磷。</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28.葡萄</w:t>
      </w:r>
      <w:r>
        <w:rPr>
          <w:rFonts w:hint="eastAsia" w:ascii="仿宋" w:hAnsi="仿宋" w:eastAsia="仿宋" w:cs="仿宋"/>
          <w:szCs w:val="32"/>
        </w:rPr>
        <w:t>检验项目包括：苯醚甲环唑</w:t>
      </w:r>
      <w:r>
        <w:rPr>
          <w:rFonts w:hint="eastAsia" w:ascii="仿宋" w:hAnsi="仿宋" w:eastAsia="仿宋" w:cs="仿宋"/>
          <w:szCs w:val="32"/>
          <w:lang w:eastAsia="zh-CN"/>
        </w:rPr>
        <w:t>、已唑醇、克百威、氯氰菊酯和高效氯氰菊酯、霜霉威和霜霉威盐酸盐、氧乐果、氯氟氰菊酯和高效氯氟氰菊酯、氟虫腈、氯吡脲、联苯菊酯。</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29.香蕉</w:t>
      </w:r>
      <w:r>
        <w:rPr>
          <w:rFonts w:hint="eastAsia" w:ascii="仿宋" w:hAnsi="仿宋" w:eastAsia="仿宋" w:cs="仿宋"/>
          <w:szCs w:val="32"/>
        </w:rPr>
        <w:t>检验项目包括：苯醚甲环唑</w:t>
      </w:r>
      <w:r>
        <w:rPr>
          <w:rFonts w:hint="eastAsia" w:ascii="仿宋" w:hAnsi="仿宋" w:eastAsia="仿宋" w:cs="仿宋"/>
          <w:szCs w:val="32"/>
          <w:lang w:eastAsia="zh-CN"/>
        </w:rPr>
        <w:t>、</w:t>
      </w:r>
      <w:r>
        <w:rPr>
          <w:rFonts w:hint="eastAsia" w:ascii="仿宋" w:hAnsi="仿宋" w:eastAsia="仿宋" w:cs="仿宋"/>
          <w:szCs w:val="32"/>
        </w:rPr>
        <w:t>多菌灵</w:t>
      </w:r>
      <w:r>
        <w:rPr>
          <w:rFonts w:hint="eastAsia" w:ascii="仿宋" w:hAnsi="仿宋" w:eastAsia="仿宋" w:cs="仿宋"/>
          <w:szCs w:val="32"/>
          <w:lang w:eastAsia="zh-CN"/>
        </w:rPr>
        <w:t>、甲拌磷、腈苯唑、吡虫啉、噻虫胺、噻虫嗪、联苯菊酯、百菌清。</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30.鸡蛋</w:t>
      </w:r>
      <w:r>
        <w:rPr>
          <w:rFonts w:hint="eastAsia" w:ascii="仿宋" w:hAnsi="仿宋" w:eastAsia="仿宋" w:cs="仿宋"/>
          <w:szCs w:val="32"/>
        </w:rPr>
        <w:t>检验项目包括：甲硝唑</w:t>
      </w:r>
      <w:r>
        <w:rPr>
          <w:rFonts w:hint="eastAsia" w:ascii="仿宋" w:hAnsi="仿宋" w:eastAsia="仿宋" w:cs="仿宋"/>
          <w:szCs w:val="32"/>
          <w:lang w:eastAsia="zh-CN"/>
        </w:rPr>
        <w:t>、地美硝唑、呋喃唑酮代谢物、氟虫腈、氯霉素。</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31.其他禽蛋</w:t>
      </w:r>
      <w:r>
        <w:rPr>
          <w:rFonts w:hint="eastAsia" w:ascii="仿宋" w:hAnsi="仿宋" w:eastAsia="仿宋" w:cs="仿宋"/>
          <w:szCs w:val="32"/>
        </w:rPr>
        <w:t>检验项目包括：呋喃唑酮代谢物</w:t>
      </w:r>
      <w:r>
        <w:rPr>
          <w:rFonts w:hint="eastAsia" w:ascii="仿宋" w:hAnsi="仿宋" w:eastAsia="仿宋" w:cs="仿宋"/>
          <w:szCs w:val="32"/>
          <w:lang w:eastAsia="zh-CN"/>
        </w:rPr>
        <w:t>、磺胺类（总量）。</w:t>
      </w:r>
    </w:p>
    <w:p>
      <w:pPr>
        <w:spacing w:line="560" w:lineRule="exact"/>
        <w:ind w:firstLine="315" w:firstLineChars="150"/>
        <w:rPr>
          <w:rFonts w:hint="eastAsia" w:ascii="仿宋" w:hAnsi="仿宋" w:eastAsia="仿宋" w:cs="仿宋"/>
          <w:szCs w:val="32"/>
          <w:lang w:eastAsia="zh-CN"/>
        </w:rPr>
      </w:pPr>
      <w:r>
        <w:rPr>
          <w:rFonts w:hint="eastAsia" w:ascii="仿宋" w:hAnsi="仿宋" w:eastAsia="仿宋" w:cs="仿宋"/>
          <w:szCs w:val="32"/>
          <w:lang w:val="en-US" w:eastAsia="zh-CN"/>
        </w:rPr>
        <w:t>32.豆类</w:t>
      </w:r>
      <w:r>
        <w:rPr>
          <w:rFonts w:hint="eastAsia" w:ascii="仿宋" w:hAnsi="仿宋" w:eastAsia="仿宋" w:cs="仿宋"/>
          <w:szCs w:val="32"/>
        </w:rPr>
        <w:t>检验项目包括：铅（以Pb计）</w:t>
      </w:r>
      <w:r>
        <w:rPr>
          <w:rFonts w:hint="eastAsia" w:ascii="仿宋" w:hAnsi="仿宋" w:eastAsia="仿宋" w:cs="仿宋"/>
          <w:szCs w:val="32"/>
          <w:lang w:eastAsia="zh-CN"/>
        </w:rPr>
        <w:t>、铬（以Cr计）、赭曲霉毒素A、吡虫啉。</w:t>
      </w:r>
    </w:p>
    <w:p>
      <w:pPr>
        <w:spacing w:line="560" w:lineRule="exact"/>
        <w:ind w:firstLine="315"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33.生干坚果</w:t>
      </w:r>
      <w:r>
        <w:rPr>
          <w:rFonts w:hint="eastAsia" w:ascii="仿宋" w:hAnsi="仿宋" w:eastAsia="仿宋" w:cs="仿宋"/>
          <w:szCs w:val="32"/>
        </w:rPr>
        <w:t>检验项目包括：酸价（以脂肪计）（KOH）</w:t>
      </w:r>
      <w:r>
        <w:rPr>
          <w:rFonts w:hint="eastAsia" w:ascii="仿宋" w:hAnsi="仿宋" w:eastAsia="仿宋" w:cs="仿宋"/>
          <w:szCs w:val="32"/>
          <w:lang w:eastAsia="zh-CN"/>
        </w:rPr>
        <w:t>、过氧化值（以脂肪计）、铅（以Pb计）、吡虫啉。</w:t>
      </w:r>
    </w:p>
    <w:p>
      <w:pPr>
        <w:spacing w:line="560" w:lineRule="exact"/>
        <w:rPr>
          <w:rFonts w:ascii="仿宋" w:hAnsi="仿宋" w:eastAsia="仿宋" w:cs="仿宋"/>
          <w:szCs w:val="32"/>
        </w:rPr>
      </w:pP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ZGM5NDAxN2ZlM2NjNmE5ZDI0NzMwOGM3NWIyZmUifQ=="/>
  </w:docVars>
  <w:rsids>
    <w:rsidRoot w:val="030A2ED1"/>
    <w:rsid w:val="030A2ED1"/>
    <w:rsid w:val="1F225822"/>
    <w:rsid w:val="2D8A3ACC"/>
    <w:rsid w:val="4004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b/>
      <w:bCs/>
      <w:color w:val="000000"/>
      <w:sz w:val="24"/>
      <w:szCs w:val="24"/>
      <w:u w:val="none"/>
    </w:rPr>
  </w:style>
  <w:style w:type="character" w:customStyle="1" w:styleId="5">
    <w:name w:val="font61"/>
    <w:basedOn w:val="3"/>
    <w:uiPriority w:val="0"/>
    <w:rPr>
      <w:rFonts w:ascii="Arial" w:hAnsi="Arial" w:cs="Arial"/>
      <w:color w:val="000000"/>
      <w:sz w:val="20"/>
      <w:szCs w:val="20"/>
      <w:u w:val="none"/>
    </w:rPr>
  </w:style>
  <w:style w:type="character" w:customStyle="1" w:styleId="6">
    <w:name w:val="font4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2023-12-11T05:57:00Z</dcterms:created>
  <dc:creator>麋鹿米卢</dc:creator>
  <cp:lastModifiedBy>曲明</cp:lastModifiedBy>
  <dcterms:modified xsi:type="dcterms:W3CDTF">2024-02-27T08:24:58Z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6593E8961CCE4E308837685C4A1C94D1_13</vt:lpwstr>
  </property>
</Properties>
</file>