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default"/>
          <w:b w:val="0"/>
          <w:bCs w:val="0"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40"/>
          <w:szCs w:val="40"/>
          <w:highlight w:val="none"/>
          <w:lang w:val="en-US" w:eastAsia="zh-CN"/>
        </w:rPr>
        <w:t>食用农产品不合格信息表</w:t>
      </w:r>
    </w:p>
    <w:tbl>
      <w:tblPr>
        <w:tblStyle w:val="2"/>
        <w:tblpPr w:leftFromText="180" w:rightFromText="180" w:vertAnchor="text" w:horzAnchor="page" w:tblpX="1739" w:tblpY="654"/>
        <w:tblOverlap w:val="never"/>
        <w:tblW w:w="85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549"/>
        <w:gridCol w:w="403"/>
        <w:gridCol w:w="1009"/>
        <w:gridCol w:w="1565"/>
        <w:gridCol w:w="756"/>
        <w:gridCol w:w="690"/>
        <w:gridCol w:w="780"/>
        <w:gridCol w:w="1410"/>
        <w:gridCol w:w="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标识生产企业名称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标识生产企业地址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被抽样单位名称*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单位地址*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样品名称*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样品规格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抚松县松江河朱银花蔬菜批发部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吉林省白山市抚松县松江河镇松江街市场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小油菜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2023-07-20（购进日期）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毒死蜱║0.31mg/kg║≤0.02mg/kg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抚松县松江河贤英蔬菜摊床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抚松县松江河市场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小白菜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2023-07-20（购进日期）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毒死蜱║0.83mg/kg║≤0.02mg/kg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吉林省华和易家超市有限公司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吉林省白山市抚松县抚松镇抚松大街与香江路交汇处-010030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2023-08-31（购进日期）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噻虫胺║0.63mg/kg║≤0.2mg/kg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抚松县优鲜汇生鲜超市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吉林省白山市抚松县抚松镇锦江明珠小区11#楼1单元010101号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2023-08-29（购进日期）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噻虫嗪║0.075mg/kg║≤0.02mg/kg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抚松县优家生活超市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吉林省白山市抚松县九兴东泰小区1#号楼1-2楼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超甜蕉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2023-08-30（购进日期）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噻虫嗪║0.083mg/kg║≤0.02mg/kg；噻虫胺║0.053mg/kg║≤0.02mg/kg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抚松县泉阳镇合财活鱼水果蔬菜超市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白山市抚松县泉阳镇沿河街四委6-189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2023-09-03（购进日期）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噻虫胺║0.041mg/kg║≤0.02mg/kg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抚松县万良镇旺角水果蔬菜店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抚松县万良镇万良村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2023-09-05（购进日期）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噻虫嗪║0.34mg/kg║≤0.02mg/kg；噻虫胺║0.079mg/kg║≤0.02mg/kg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ZGM5NDAxN2ZlM2NjNmE5ZDI0NzMwOGM3NWIyZmUifQ=="/>
  </w:docVars>
  <w:rsids>
    <w:rsidRoot w:val="00000000"/>
    <w:rsid w:val="7053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2023-10-20T07:12:19Z</dcterms:created>
  <dc:creator>Administrator</dc:creator>
  <cp:lastModifiedBy>曲明</cp:lastModifiedBy>
  <dcterms:modified xsi:type="dcterms:W3CDTF">2023-10-20T07:12:40Z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4E3488E8B3FD4F029998BA30A492ACC6_12</vt:lpwstr>
  </property>
</Properties>
</file>